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E" w:rsidRPr="00E052F2" w:rsidRDefault="00E052F2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C1497E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3D2DBE" w:rsidRPr="00E052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DBE" w:rsidRPr="00E052F2" w:rsidRDefault="003D2DBE" w:rsidP="00E05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C1497E" w:rsidP="003D2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851CFC">
        <w:rPr>
          <w:rFonts w:ascii="Times New Roman" w:hAnsi="Times New Roman" w:cs="Times New Roman"/>
          <w:b/>
          <w:sz w:val="28"/>
          <w:szCs w:val="28"/>
          <w:u w:val="single"/>
        </w:rPr>
        <w:t>05.11</w:t>
      </w:r>
      <w:r w:rsidR="00F33F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</w:t>
      </w:r>
      <w:r w:rsidR="00E052F2" w:rsidRPr="00E052F2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F33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№41</w:t>
      </w:r>
    </w:p>
    <w:p w:rsidR="003D2DBE" w:rsidRDefault="003D2DBE" w:rsidP="003D2DBE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Об утверждении муниципальной программы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</w:rPr>
        <w:t>«</w:t>
      </w:r>
      <w:r w:rsidRPr="00E052F2"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 w:rsidRPr="00E052F2">
        <w:rPr>
          <w:b/>
          <w:szCs w:val="28"/>
          <w:lang w:eastAsia="ru-RU"/>
        </w:rPr>
        <w:t>на</w:t>
      </w:r>
      <w:proofErr w:type="gramEnd"/>
      <w:r w:rsidRPr="00E052F2">
        <w:rPr>
          <w:b/>
          <w:szCs w:val="28"/>
          <w:lang w:eastAsia="ru-RU"/>
        </w:rPr>
        <w:t xml:space="preserve">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</w:t>
      </w:r>
      <w:proofErr w:type="gramStart"/>
      <w:r w:rsidRPr="00E052F2">
        <w:rPr>
          <w:b/>
          <w:szCs w:val="28"/>
          <w:lang w:eastAsia="ru-RU"/>
        </w:rPr>
        <w:t>дорогах</w:t>
      </w:r>
      <w:proofErr w:type="gramEnd"/>
      <w:r w:rsidRPr="00E052F2">
        <w:rPr>
          <w:b/>
          <w:szCs w:val="28"/>
          <w:lang w:eastAsia="ru-RU"/>
        </w:rPr>
        <w:t xml:space="preserve"> общего пользования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="00E052F2" w:rsidRPr="00E052F2">
        <w:rPr>
          <w:b/>
          <w:szCs w:val="28"/>
        </w:rPr>
        <w:t xml:space="preserve"> в границах  </w:t>
      </w:r>
      <w:r w:rsidR="00C1497E">
        <w:rPr>
          <w:b/>
          <w:szCs w:val="28"/>
        </w:rPr>
        <w:t>Андреевского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муниципального образования </w:t>
      </w:r>
      <w:proofErr w:type="spellStart"/>
      <w:r w:rsidRPr="00E052F2">
        <w:rPr>
          <w:b/>
          <w:szCs w:val="28"/>
        </w:rPr>
        <w:t>Екатериновского</w:t>
      </w:r>
      <w:proofErr w:type="spellEnd"/>
      <w:r w:rsidRPr="00E052F2">
        <w:rPr>
          <w:b/>
          <w:szCs w:val="28"/>
        </w:rPr>
        <w:t xml:space="preserve"> 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</w:p>
    <w:p w:rsidR="003D2DBE" w:rsidRPr="00E052F2" w:rsidRDefault="003D2DBE" w:rsidP="003D2DBE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 на </w:t>
      </w:r>
      <w:r w:rsidR="00F33F87">
        <w:rPr>
          <w:b/>
          <w:szCs w:val="28"/>
        </w:rPr>
        <w:t xml:space="preserve">2025 </w:t>
      </w:r>
      <w:r w:rsidR="008D6EE3">
        <w:rPr>
          <w:b/>
          <w:szCs w:val="28"/>
        </w:rPr>
        <w:t>- 2027</w:t>
      </w:r>
      <w:r w:rsidR="00F33F87">
        <w:rPr>
          <w:b/>
          <w:szCs w:val="28"/>
        </w:rPr>
        <w:t xml:space="preserve"> год</w:t>
      </w:r>
      <w:r w:rsidR="008D6EE3">
        <w:rPr>
          <w:b/>
          <w:szCs w:val="28"/>
        </w:rPr>
        <w:t>ы</w:t>
      </w:r>
      <w:r w:rsidRPr="00E052F2">
        <w:rPr>
          <w:b/>
          <w:szCs w:val="28"/>
        </w:rPr>
        <w:t>»</w:t>
      </w:r>
    </w:p>
    <w:p w:rsidR="003D2DBE" w:rsidRPr="00E052F2" w:rsidRDefault="003D2DBE" w:rsidP="00E0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</w:t>
      </w:r>
      <w:r w:rsidR="00E052F2" w:rsidRPr="00E052F2">
        <w:rPr>
          <w:rFonts w:ascii="Times New Roman" w:hAnsi="Times New Roman" w:cs="Times New Roman"/>
          <w:sz w:val="28"/>
          <w:szCs w:val="28"/>
        </w:rPr>
        <w:t>ласти",</w:t>
      </w:r>
      <w:r w:rsidR="00F33F87">
        <w:rPr>
          <w:rFonts w:ascii="Times New Roman" w:hAnsi="Times New Roman" w:cs="Times New Roman"/>
          <w:sz w:val="28"/>
          <w:szCs w:val="28"/>
        </w:rPr>
        <w:t xml:space="preserve"> Уставом Андреевского муниципального образования 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E0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D2DBE" w:rsidRPr="00E052F2" w:rsidRDefault="003D2DBE" w:rsidP="00C14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1. Утвердить муниципальную программу «О</w:t>
      </w:r>
      <w:r w:rsidRPr="00E052F2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 в границах  </w:t>
      </w:r>
      <w:r w:rsidR="00C1497E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052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района С</w:t>
      </w:r>
      <w:r w:rsidR="00F33F87">
        <w:rPr>
          <w:rFonts w:ascii="Times New Roman" w:hAnsi="Times New Roman" w:cs="Times New Roman"/>
          <w:sz w:val="28"/>
          <w:szCs w:val="28"/>
        </w:rPr>
        <w:t>аратовской  области на 2025</w:t>
      </w:r>
      <w:r w:rsidR="008D6EE3">
        <w:rPr>
          <w:rFonts w:ascii="Times New Roman" w:hAnsi="Times New Roman" w:cs="Times New Roman"/>
          <w:sz w:val="28"/>
          <w:szCs w:val="28"/>
        </w:rPr>
        <w:t>- 2027</w:t>
      </w:r>
      <w:r w:rsidR="00F33F87">
        <w:rPr>
          <w:rFonts w:ascii="Times New Roman" w:hAnsi="Times New Roman" w:cs="Times New Roman"/>
          <w:sz w:val="28"/>
          <w:szCs w:val="28"/>
        </w:rPr>
        <w:t xml:space="preserve"> год</w:t>
      </w:r>
      <w:r w:rsidR="008D6EE3">
        <w:rPr>
          <w:rFonts w:ascii="Times New Roman" w:hAnsi="Times New Roman" w:cs="Times New Roman"/>
          <w:sz w:val="28"/>
          <w:szCs w:val="28"/>
        </w:rPr>
        <w:t>ы</w:t>
      </w:r>
      <w:r w:rsidRPr="00E052F2">
        <w:rPr>
          <w:rFonts w:ascii="Times New Roman" w:hAnsi="Times New Roman" w:cs="Times New Roman"/>
          <w:sz w:val="28"/>
          <w:szCs w:val="28"/>
        </w:rPr>
        <w:t>».</w:t>
      </w:r>
    </w:p>
    <w:p w:rsidR="003D2DBE" w:rsidRPr="00E052F2" w:rsidRDefault="00F33F87" w:rsidP="00F33F87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 w:val="26"/>
          <w:szCs w:val="26"/>
        </w:rPr>
        <w:t xml:space="preserve">         </w:t>
      </w:r>
      <w:r>
        <w:rPr>
          <w:szCs w:val="28"/>
        </w:rPr>
        <w:t>2</w:t>
      </w:r>
      <w:r w:rsidR="003D2DBE" w:rsidRPr="00E052F2">
        <w:rPr>
          <w:szCs w:val="28"/>
        </w:rPr>
        <w:t xml:space="preserve">. </w:t>
      </w:r>
      <w:proofErr w:type="gramStart"/>
      <w:r w:rsidR="003D2DBE" w:rsidRPr="00E052F2">
        <w:rPr>
          <w:szCs w:val="28"/>
        </w:rPr>
        <w:t>Контроль за</w:t>
      </w:r>
      <w:proofErr w:type="gramEnd"/>
      <w:r w:rsidR="003D2DBE" w:rsidRPr="00E052F2">
        <w:rPr>
          <w:szCs w:val="28"/>
        </w:rPr>
        <w:t xml:space="preserve"> исполнением настоящего постановления оставляю за собой. </w:t>
      </w:r>
    </w:p>
    <w:p w:rsidR="00E052F2" w:rsidRDefault="00F33F87" w:rsidP="00C14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DBE" w:rsidRPr="00E052F2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обнародования. </w:t>
      </w:r>
      <w:r w:rsidR="003D2D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2F2" w:rsidRPr="00E052F2" w:rsidRDefault="00E052F2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E052F2" w:rsidRPr="00E052F2" w:rsidRDefault="00C1497E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E052F2" w:rsidRPr="00E052F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</w:t>
      </w:r>
      <w:proofErr w:type="spellStart"/>
      <w:r w:rsidR="00E052F2" w:rsidRPr="00E052F2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  <w:proofErr w:type="spellEnd"/>
    </w:p>
    <w:p w:rsidR="003D2DBE" w:rsidRDefault="003D2DBE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5277" w:rsidRPr="00E052F2" w:rsidRDefault="00CA5277" w:rsidP="00E05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F87" w:rsidRDefault="00F33F87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3F87" w:rsidRDefault="00F33F87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3F87" w:rsidRDefault="00F33F87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3F87" w:rsidRDefault="00F33F87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gramStart"/>
      <w:r w:rsidR="00E072E4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3D2DBE" w:rsidRP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D2DBE" w:rsidRPr="003D2DBE" w:rsidRDefault="00C1497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Андреевского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  муниципального образования </w:t>
      </w:r>
    </w:p>
    <w:p w:rsidR="003D2DBE" w:rsidRPr="003D2DBE" w:rsidRDefault="00851CFC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05.11</w:t>
      </w:r>
      <w:r w:rsidR="00F33F87">
        <w:rPr>
          <w:rFonts w:ascii="Times New Roman" w:hAnsi="Times New Roman" w:cs="Times New Roman"/>
          <w:sz w:val="26"/>
          <w:szCs w:val="26"/>
        </w:rPr>
        <w:t>.2024</w:t>
      </w:r>
      <w:r w:rsidR="00E072E4">
        <w:rPr>
          <w:rFonts w:ascii="Times New Roman" w:hAnsi="Times New Roman" w:cs="Times New Roman"/>
          <w:sz w:val="26"/>
          <w:szCs w:val="26"/>
        </w:rPr>
        <w:t xml:space="preserve"> г. </w:t>
      </w:r>
      <w:r w:rsidR="00E052F2">
        <w:rPr>
          <w:rFonts w:ascii="Times New Roman" w:hAnsi="Times New Roman" w:cs="Times New Roman"/>
          <w:sz w:val="26"/>
          <w:szCs w:val="26"/>
        </w:rPr>
        <w:t xml:space="preserve"> №</w:t>
      </w:r>
      <w:r w:rsidR="00F33F87">
        <w:rPr>
          <w:rFonts w:ascii="Times New Roman" w:hAnsi="Times New Roman" w:cs="Times New Roman"/>
          <w:sz w:val="26"/>
          <w:szCs w:val="26"/>
        </w:rPr>
        <w:t>41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DBE" w:rsidRDefault="003D2DBE" w:rsidP="003D2D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6EE3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D6EE3" w:rsidRDefault="008D6EE3" w:rsidP="008D6E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8D6EE3" w:rsidRDefault="008D6EE3" w:rsidP="008D6EE3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местного значения </w:t>
      </w:r>
      <w:r>
        <w:rPr>
          <w:b/>
          <w:szCs w:val="28"/>
        </w:rPr>
        <w:t xml:space="preserve"> в границах Андреевского 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муниципального района Саратовской  области на 2025-2027 годы »</w:t>
      </w:r>
    </w:p>
    <w:p w:rsidR="008D6EE3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EE3" w:rsidRDefault="008D6EE3" w:rsidP="008D6EE3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8D6EE3" w:rsidRDefault="008D6EE3" w:rsidP="008D6EE3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D6EE3" w:rsidRDefault="008D6EE3" w:rsidP="008D6EE3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3"/>
      </w:tblGrid>
      <w:tr w:rsidR="008D6EE3" w:rsidTr="008D6EE3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Андреевского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8D6EE3" w:rsidTr="008D6EE3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 Андреевского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2025-2027 годы» (далее - Программа)</w:t>
            </w:r>
          </w:p>
        </w:tc>
      </w:tr>
      <w:tr w:rsidR="008D6EE3" w:rsidTr="008D6EE3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8D6EE3" w:rsidTr="008D6EE3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2025-2027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6EE3" w:rsidTr="008D6EE3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EE3" w:rsidRDefault="008D6EE3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8D6EE3" w:rsidRDefault="008D6EE3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EE3" w:rsidRDefault="008D6EE3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EE3" w:rsidRDefault="008D6EE3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EE3" w:rsidRDefault="008D6EE3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EE3" w:rsidRDefault="008D6EE3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EE3" w:rsidRDefault="008D6EE3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EE3" w:rsidRDefault="008D6EE3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EE3" w:rsidRDefault="008D6EE3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Андреевского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8D6EE3" w:rsidTr="008D6EE3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8D6EE3" w:rsidTr="008D6EE3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ConsPlusNormal"/>
              <w:widowControl/>
              <w:spacing w:line="276" w:lineRule="auto"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pStyle w:val="ConsPlusNonformat"/>
              <w:widowControl/>
              <w:spacing w:line="276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8D6EE3" w:rsidTr="008D6EE3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E3" w:rsidRDefault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общая протяженность автомобильных дорог общего пользования местного значения –22,41 км;</w:t>
            </w:r>
          </w:p>
          <w:p w:rsidR="008D6EE3" w:rsidRDefault="008D6EE3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8D6EE3" w:rsidRDefault="008D6E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8D6EE3" w:rsidRDefault="008D6E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8D6EE3" w:rsidRDefault="008D6EE3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Прирост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(за счет средств областного дорожного фонда) в  2025 г. – 0,450 км; 2026 г. – 0,450 км; в 2027 г. – 0,450 км</w:t>
            </w:r>
            <w:r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>.</w:t>
            </w:r>
          </w:p>
          <w:p w:rsidR="008D6EE3" w:rsidRDefault="008D6EE3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EE3" w:rsidTr="008D6EE3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Проектно-сметный расчет ремонта автомобильных дорог;</w:t>
            </w:r>
          </w:p>
          <w:p w:rsidR="008D6EE3" w:rsidRDefault="008D6E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автомобильных дорог местного значения в границах муниципального образования: (расчистка автомобильных дорог от снежных заносов, прочистка водосточных труб, летнее содержание дорог);</w:t>
            </w:r>
          </w:p>
          <w:p w:rsidR="008D6EE3" w:rsidRDefault="008D6EE3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 общего пользования</w:t>
            </w:r>
          </w:p>
          <w:p w:rsidR="008D6EE3" w:rsidRDefault="008D6E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местного значения в границах Андреевского муниципального образования (ямочный ремонт с асфальтовым  покрытием, отсыпка  горной массой, грунтовое покрытие);</w:t>
            </w:r>
          </w:p>
          <w:p w:rsidR="008D6EE3" w:rsidRDefault="008D6E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  <w:p w:rsidR="008D6EE3" w:rsidRDefault="008D6E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поселений;</w:t>
            </w:r>
          </w:p>
          <w:p w:rsidR="008D6EE3" w:rsidRDefault="008D6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дорожных знаков (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представлены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в приложении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8D6EE3" w:rsidTr="008D6EE3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8D6EE3" w:rsidRP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6EE3">
              <w:rPr>
                <w:rFonts w:ascii="Times New Roman" w:hAnsi="Times New Roman" w:cs="Times New Roman"/>
                <w:sz w:val="26"/>
                <w:szCs w:val="26"/>
              </w:rPr>
              <w:t xml:space="preserve">1) 2025 год – 3410,9 </w:t>
            </w:r>
            <w:proofErr w:type="spellStart"/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D6EE3"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proofErr w:type="spellStart"/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2211,0</w:t>
            </w:r>
            <w:r w:rsidRPr="008D6EE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8D6E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руб.-</w:t>
            </w:r>
          </w:p>
          <w:p w:rsidR="008D6EE3" w:rsidRP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8D6EE3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местного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D6EE3">
              <w:rPr>
                <w:rFonts w:ascii="Times New Roman" w:hAnsi="Times New Roman" w:cs="Times New Roman"/>
                <w:sz w:val="26"/>
                <w:szCs w:val="26"/>
              </w:rPr>
              <w:t xml:space="preserve">1199,9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D6EE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8D6EE3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2026 год – 1262,3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</w:p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1262,3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(муниципальный дорожный фонд);</w:t>
            </w:r>
          </w:p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2027 год -  1319,9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областного бюджета 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:rsidR="008D6EE3" w:rsidRDefault="008D6EE3" w:rsidP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местного бюджета - 1319,9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(муниципальный дорожный фонд)».</w:t>
            </w:r>
          </w:p>
          <w:p w:rsidR="008D6EE3" w:rsidRDefault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EE3" w:rsidTr="008D6EE3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EE3" w:rsidRDefault="008D6EE3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ответственный по контролю за исполнением программных мероприятий глава администрации Андреевского  муниципального образовани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Яшин А.Н.</w:t>
            </w:r>
          </w:p>
        </w:tc>
      </w:tr>
    </w:tbl>
    <w:p w:rsidR="008D6EE3" w:rsidRDefault="008D6EE3" w:rsidP="008D6EE3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8D6EE3" w:rsidRPr="00427692" w:rsidRDefault="008D6EE3" w:rsidP="008D6EE3">
      <w:pPr>
        <w:pStyle w:val="WW-"/>
        <w:numPr>
          <w:ilvl w:val="0"/>
          <w:numId w:val="3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427692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2025-2027 годы.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6EE3" w:rsidRPr="00427692" w:rsidRDefault="008D6EE3" w:rsidP="008D6EE3">
      <w:pPr>
        <w:pStyle w:val="WW-"/>
        <w:tabs>
          <w:tab w:val="left" w:pos="180"/>
          <w:tab w:val="left" w:pos="567"/>
        </w:tabs>
        <w:spacing w:line="240" w:lineRule="auto"/>
        <w:ind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7692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427692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 w:rsidRPr="0042769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2769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 w:rsidRPr="0042769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2769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2025-2027 годы</w:t>
      </w:r>
      <w:r w:rsidRPr="00427692">
        <w:rPr>
          <w:rFonts w:ascii="Times New Roman" w:hAnsi="Times New Roman" w:cs="Times New Roman"/>
          <w:i/>
          <w:sz w:val="26"/>
          <w:szCs w:val="26"/>
        </w:rPr>
        <w:t>.</w:t>
      </w:r>
    </w:p>
    <w:p w:rsidR="008D6EE3" w:rsidRPr="00427692" w:rsidRDefault="008D6EE3" w:rsidP="008D6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6EE3" w:rsidRPr="00427692" w:rsidRDefault="008D6EE3" w:rsidP="008D6EE3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7692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427692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8D6EE3" w:rsidRPr="00427692" w:rsidRDefault="008D6EE3" w:rsidP="008D6EE3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 w:rsidRPr="0042769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2769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8D6EE3" w:rsidRPr="00427692" w:rsidRDefault="008D6EE3" w:rsidP="008D6EE3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8D6EE3" w:rsidRPr="00427692" w:rsidRDefault="008D6EE3" w:rsidP="008D6EE3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7692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427692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8D6EE3" w:rsidRPr="00427692" w:rsidRDefault="008D6EE3" w:rsidP="008D6EE3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8D6EE3" w:rsidRPr="00427692" w:rsidRDefault="008D6EE3" w:rsidP="008D6EE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D6EE3" w:rsidRPr="00427692" w:rsidRDefault="008D6EE3" w:rsidP="008D6EE3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7692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427692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8D6EE3" w:rsidRPr="00427692" w:rsidRDefault="008D6EE3" w:rsidP="008D6EE3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8D6EE3" w:rsidRPr="00427692" w:rsidRDefault="008D6EE3" w:rsidP="008D6EE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8D6EE3" w:rsidRPr="00427692" w:rsidRDefault="008D6EE3" w:rsidP="008D6EE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8D6EE3" w:rsidRPr="00427692" w:rsidRDefault="008D6EE3" w:rsidP="008D6EE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8D6EE3" w:rsidRPr="00427692" w:rsidRDefault="008D6EE3" w:rsidP="008D6EE3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6EE3" w:rsidRPr="00427692" w:rsidRDefault="008D6EE3" w:rsidP="008D6EE3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7692"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>VI</w:t>
      </w:r>
      <w:r w:rsidRPr="00427692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8D6EE3" w:rsidRPr="00427692" w:rsidRDefault="008D6EE3" w:rsidP="008D6EE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427692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427692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Андреевского муниципального образования </w:t>
      </w:r>
      <w:proofErr w:type="spellStart"/>
      <w:r w:rsidRPr="0042769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27692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8D6EE3" w:rsidRPr="00427692" w:rsidRDefault="008D6EE3" w:rsidP="008D6EE3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6EE3" w:rsidRPr="00427692" w:rsidRDefault="008D6EE3" w:rsidP="008D6EE3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7692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427692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8D6EE3" w:rsidRPr="00427692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6EE3" w:rsidRPr="00427692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427692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8D6EE3" w:rsidRPr="00427692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8D6EE3" w:rsidRPr="00427692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Андреевского муниципального образования </w:t>
      </w:r>
      <w:proofErr w:type="spellStart"/>
      <w:r w:rsidRPr="0042769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427692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8D6EE3" w:rsidRPr="00427692" w:rsidRDefault="008D6EE3" w:rsidP="008D6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692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8D6EE3" w:rsidRPr="00427692" w:rsidRDefault="008D6EE3" w:rsidP="008D6E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EE3" w:rsidRDefault="008D6EE3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7692" w:rsidRDefault="00427692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6EE3" w:rsidRDefault="008D6EE3" w:rsidP="008D6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8D6EE3" w:rsidRDefault="008D6EE3" w:rsidP="008D6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</w:p>
    <w:p w:rsidR="008D6EE3" w:rsidRDefault="008D6EE3" w:rsidP="008D6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8D6EE3" w:rsidRDefault="008D6EE3" w:rsidP="008D6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8D6EE3" w:rsidRDefault="008D6EE3" w:rsidP="008D6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2025-2027 годы</w:t>
      </w:r>
    </w:p>
    <w:p w:rsidR="008D6EE3" w:rsidRDefault="008D6EE3" w:rsidP="008D6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6EE3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EE3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D6EE3" w:rsidRDefault="008D6EE3" w:rsidP="008D6E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2025-2027 годы »</w:t>
      </w:r>
    </w:p>
    <w:p w:rsidR="008D6EE3" w:rsidRDefault="008D6EE3" w:rsidP="008D6E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3"/>
        <w:gridCol w:w="2141"/>
        <w:gridCol w:w="1843"/>
        <w:gridCol w:w="1984"/>
        <w:gridCol w:w="1134"/>
        <w:gridCol w:w="1134"/>
        <w:gridCol w:w="1134"/>
        <w:gridCol w:w="1132"/>
      </w:tblGrid>
      <w:tr w:rsidR="008D6EE3" w:rsidTr="009B0D6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</w:t>
            </w:r>
          </w:p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</w:p>
          <w:p w:rsidR="008D6EE3" w:rsidRDefault="008D6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Финансирования</w:t>
            </w:r>
          </w:p>
          <w:p w:rsidR="008D6EE3" w:rsidRDefault="008D6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в год,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Непосредственный результат реализации мероприятий</w:t>
            </w: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6EE3" w:rsidTr="009B0D6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D6EE3" w:rsidTr="009B0D6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300,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11A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275D4" w:rsidRPr="009B0D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4D22BE" w:rsidP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 w:rsidP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300,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11A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275D4" w:rsidRPr="009B0D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4D22BE" w:rsidP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 w:rsidP="009B0D6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3" w:rsidTr="009B0D6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Default="008D6E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2 250,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11A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700 </w:t>
            </w:r>
            <w:r w:rsidR="008275D4" w:rsidRPr="009B0D6F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 w:rsidP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800,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2 250,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11A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700 </w:t>
            </w:r>
            <w:r w:rsidR="008275D4" w:rsidRPr="009B0D6F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3"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E3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Default="008D6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E3" w:rsidRPr="009B0D6F" w:rsidRDefault="008D6E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6EE3" w:rsidRPr="009B0D6F" w:rsidRDefault="008D6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6F" w:rsidTr="009B0D6F">
        <w:trPr>
          <w:trHeight w:val="27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0D6F" w:rsidRDefault="009B0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Pr="009B0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D6F" w:rsidRPr="009B0D6F" w:rsidRDefault="009B0D6F" w:rsidP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 3443, 1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2 610, 9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412,3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419, 9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0D6F" w:rsidRPr="009B0D6F" w:rsidRDefault="009B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6F" w:rsidTr="009B0D6F">
        <w:trPr>
          <w:trHeight w:val="272"/>
        </w:trPr>
        <w:tc>
          <w:tcPr>
            <w:tcW w:w="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0D6F" w:rsidRDefault="009B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 w:rsidP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1232,1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399, 9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419, 9</w:t>
            </w:r>
          </w:p>
        </w:tc>
        <w:tc>
          <w:tcPr>
            <w:tcW w:w="11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6F" w:rsidTr="009B0D6F">
        <w:trPr>
          <w:trHeight w:val="272"/>
        </w:trPr>
        <w:tc>
          <w:tcPr>
            <w:tcW w:w="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0D6F" w:rsidRDefault="009B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 w:rsidP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2211, 0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6F" w:rsidTr="009B0D6F">
        <w:trPr>
          <w:trHeight w:val="272"/>
        </w:trPr>
        <w:tc>
          <w:tcPr>
            <w:tcW w:w="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0D6F" w:rsidRDefault="009B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D6F" w:rsidRPr="009B0D6F" w:rsidRDefault="009B0D6F" w:rsidP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6F" w:rsidTr="009B0D6F">
        <w:trPr>
          <w:trHeight w:val="272"/>
        </w:trPr>
        <w:tc>
          <w:tcPr>
            <w:tcW w:w="5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D6F" w:rsidRDefault="009B0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D6F" w:rsidRPr="009B0D6F" w:rsidRDefault="009B0D6F" w:rsidP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9B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D6F" w:rsidRPr="009B0D6F" w:rsidRDefault="009B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BE" w:rsidTr="009B0D6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Default="004D22BE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4D22BE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Default="004D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Pr="009B0D6F" w:rsidRDefault="004D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 w:rsidP="009B0D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Pr="009B0D6F" w:rsidRDefault="004D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2BE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Default="004D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Pr="009B0D6F" w:rsidRDefault="004D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 w:rsidP="009B0D6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Pr="009B0D6F" w:rsidRDefault="004D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2BE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Default="004D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Pr="009B0D6F" w:rsidRDefault="004D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 w:rsidP="009B0D6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Pr="009B0D6F" w:rsidRDefault="004D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2BE" w:rsidTr="009B0D6F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Default="004D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Pr="009B0D6F" w:rsidRDefault="004D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 w:rsidP="009B0D6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2BE" w:rsidRPr="009B0D6F" w:rsidRDefault="004D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2BE" w:rsidTr="009B0D6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2BE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9B0D6F" w:rsidP="009B0D6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3 410, 9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1 262, 3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BE" w:rsidRPr="009B0D6F" w:rsidRDefault="004D22B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B0D6F">
              <w:rPr>
                <w:rFonts w:ascii="Times New Roman" w:hAnsi="Times New Roman" w:cs="Times New Roman"/>
                <w:b/>
                <w:sz w:val="24"/>
                <w:szCs w:val="24"/>
              </w:rPr>
              <w:t>1 319, 9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2BE" w:rsidRPr="009B0D6F" w:rsidRDefault="004D22BE">
            <w:pPr>
              <w:ind w:right="-4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D6EE3" w:rsidRDefault="008D6EE3" w:rsidP="008D6E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EE3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EE3" w:rsidRDefault="008D6EE3" w:rsidP="008D6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EE3" w:rsidRDefault="008D6EE3" w:rsidP="008D6EE3">
      <w:pPr>
        <w:rPr>
          <w:rFonts w:ascii="Times New Roman" w:hAnsi="Times New Roman" w:cs="Times New Roman"/>
          <w:b/>
          <w:sz w:val="28"/>
          <w:szCs w:val="28"/>
        </w:rPr>
      </w:pPr>
    </w:p>
    <w:p w:rsidR="008D6EE3" w:rsidRDefault="008D6EE3" w:rsidP="008D6EE3">
      <w:pPr>
        <w:rPr>
          <w:rFonts w:ascii="Times New Roman" w:hAnsi="Times New Roman" w:cs="Times New Roman"/>
          <w:sz w:val="24"/>
          <w:szCs w:val="24"/>
        </w:rPr>
      </w:pPr>
    </w:p>
    <w:p w:rsidR="008D6EE3" w:rsidRDefault="008D6EE3" w:rsidP="008D6EE3">
      <w:pPr>
        <w:rPr>
          <w:rFonts w:ascii="Times New Roman" w:hAnsi="Times New Roman" w:cs="Times New Roman"/>
          <w:sz w:val="24"/>
          <w:szCs w:val="24"/>
        </w:rPr>
      </w:pPr>
    </w:p>
    <w:p w:rsidR="008D6EE3" w:rsidRDefault="008D6EE3" w:rsidP="008D6EE3">
      <w:pPr>
        <w:rPr>
          <w:rFonts w:ascii="Times New Roman" w:hAnsi="Times New Roman" w:cs="Times New Roman"/>
          <w:sz w:val="24"/>
          <w:szCs w:val="24"/>
        </w:rPr>
      </w:pPr>
    </w:p>
    <w:p w:rsidR="008D6EE3" w:rsidRDefault="008D6EE3" w:rsidP="008D6EE3">
      <w:pPr>
        <w:rPr>
          <w:rFonts w:ascii="Times New Roman" w:hAnsi="Times New Roman" w:cs="Times New Roman"/>
          <w:sz w:val="24"/>
          <w:szCs w:val="24"/>
        </w:rPr>
      </w:pPr>
    </w:p>
    <w:p w:rsidR="008D6EE3" w:rsidRDefault="008D6EE3" w:rsidP="008D6EE3">
      <w:pPr>
        <w:rPr>
          <w:rFonts w:ascii="Times New Roman" w:hAnsi="Times New Roman" w:cs="Times New Roman"/>
          <w:sz w:val="24"/>
          <w:szCs w:val="24"/>
        </w:rPr>
      </w:pPr>
    </w:p>
    <w:p w:rsidR="008D6EE3" w:rsidRDefault="008D6EE3" w:rsidP="008D6EE3">
      <w:pPr>
        <w:rPr>
          <w:rFonts w:ascii="Times New Roman" w:hAnsi="Times New Roman" w:cs="Times New Roman"/>
          <w:sz w:val="24"/>
          <w:szCs w:val="24"/>
        </w:rPr>
      </w:pPr>
    </w:p>
    <w:p w:rsidR="008D6EE3" w:rsidRDefault="008D6EE3" w:rsidP="008D6EE3">
      <w:pPr>
        <w:spacing w:after="0"/>
        <w:rPr>
          <w:rFonts w:ascii="Times New Roman" w:hAnsi="Times New Roman" w:cs="Times New Roman"/>
          <w:sz w:val="24"/>
          <w:szCs w:val="24"/>
        </w:rPr>
        <w:sectPr w:rsidR="008D6EE3">
          <w:pgSz w:w="11906" w:h="16838"/>
          <w:pgMar w:top="709" w:right="567" w:bottom="993" w:left="1134" w:header="709" w:footer="709" w:gutter="0"/>
          <w:cols w:space="720"/>
        </w:sectPr>
      </w:pPr>
    </w:p>
    <w:p w:rsidR="00D95182" w:rsidRDefault="00D95182" w:rsidP="00427692">
      <w:pPr>
        <w:jc w:val="right"/>
        <w:rPr>
          <w:rFonts w:ascii="Times New Roman" w:hAnsi="Times New Roman" w:cs="Times New Roman"/>
          <w:sz w:val="24"/>
          <w:szCs w:val="24"/>
        </w:rPr>
        <w:sectPr w:rsidR="00D95182" w:rsidSect="00427692">
          <w:pgSz w:w="16838" w:h="11906" w:orient="landscape"/>
          <w:pgMar w:top="567" w:right="993" w:bottom="1134" w:left="709" w:header="709" w:footer="709" w:gutter="0"/>
          <w:cols w:space="708"/>
          <w:docGrid w:linePitch="360"/>
        </w:sectPr>
      </w:pPr>
    </w:p>
    <w:p w:rsidR="003D2DBE" w:rsidRPr="000E4C23" w:rsidRDefault="00427692" w:rsidP="00427692">
      <w:pPr>
        <w:shd w:val="clear" w:color="auto" w:fill="FFFFFF"/>
        <w:spacing w:after="150"/>
      </w:pPr>
      <w:r>
        <w:rPr>
          <w:rFonts w:ascii="Times New Roman" w:hAnsi="Times New Roman" w:cs="Times New Roman"/>
          <w:spacing w:val="-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2DBE" w:rsidRPr="0063005A">
        <w:rPr>
          <w:rFonts w:ascii="Times New Roman" w:hAnsi="Times New Roman" w:cs="Times New Roman"/>
          <w:spacing w:val="-6"/>
        </w:rPr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0E4C23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</w:t>
      </w:r>
      <w:r w:rsidR="0063005A" w:rsidRPr="0063005A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</w:t>
      </w:r>
      <w:r w:rsidR="009B0D6F">
        <w:rPr>
          <w:rFonts w:ascii="Times New Roman" w:hAnsi="Times New Roman" w:cs="Times New Roman"/>
        </w:rPr>
        <w:t>ратовской  области  на 2025-2027</w:t>
      </w:r>
      <w:r w:rsidR="00F056F7">
        <w:rPr>
          <w:rFonts w:ascii="Times New Roman" w:hAnsi="Times New Roman" w:cs="Times New Roman"/>
        </w:rPr>
        <w:t xml:space="preserve">  год</w:t>
      </w:r>
      <w:r w:rsidR="00427692">
        <w:rPr>
          <w:rFonts w:ascii="Times New Roman" w:hAnsi="Times New Roman" w:cs="Times New Roman"/>
        </w:rPr>
        <w:t>ы</w:t>
      </w:r>
    </w:p>
    <w:p w:rsidR="00D95182" w:rsidRDefault="00D95182" w:rsidP="002A04D1">
      <w:pPr>
        <w:spacing w:after="0" w:line="240" w:lineRule="auto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993"/>
        <w:gridCol w:w="1884"/>
        <w:gridCol w:w="1581"/>
        <w:gridCol w:w="2347"/>
      </w:tblGrid>
      <w:tr w:rsidR="00D95182" w:rsidRPr="00C61D04" w:rsidTr="008D6EE3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планируемых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включению в муниципальную программу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 w:rsidR="000E4C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Андреевском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 w:rsidR="00F056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8D6EE3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D95182" w:rsidRPr="00C61D04" w:rsidTr="008D6EE3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Pr="002B1555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село </w:t>
            </w:r>
            <w:r w:rsidR="000E4C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Андреевка</w:t>
            </w:r>
          </w:p>
          <w:p w:rsidR="00D95182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8D6EE3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Default="00D95182" w:rsidP="000E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</w:t>
            </w:r>
            <w:r w:rsidR="000E4C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Рабочая </w:t>
            </w:r>
          </w:p>
          <w:p w:rsidR="00F056F7" w:rsidRPr="00C61D04" w:rsidRDefault="00F056F7" w:rsidP="000E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(исправление профиля щебеночных оснований с добавлением нового материала, устройство выравнивающего слоя из  асфальтобетонной смеси)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F96BA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F056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CC770F" w:rsidRDefault="00F96BA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F056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F96BA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737 000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D95182" w:rsidRPr="00C61D04" w:rsidTr="008D6EE3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8D6E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2B1555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</w:t>
            </w:r>
            <w:r w:rsidRPr="002B155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4C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Бутурлинка</w:t>
            </w:r>
            <w:proofErr w:type="spellEnd"/>
          </w:p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8D6EE3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Default="00D95182" w:rsidP="008D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Молодежная</w:t>
            </w:r>
          </w:p>
          <w:p w:rsidR="00F056F7" w:rsidRPr="00C61D04" w:rsidRDefault="00F056F7" w:rsidP="008D6E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(исправление профиля щебеночных оснований с добавлением нового материала, устройство выравнивающего слоя из  асфальтобетонной смеси)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F96BA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723D86" w:rsidRDefault="00F96BA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F96BA9" w:rsidP="000E4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737 000</w:t>
            </w:r>
            <w:r w:rsidR="000E4C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D95182" w:rsidRPr="00C61D04" w:rsidTr="008D6EE3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95182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95182" w:rsidRPr="002B1555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село </w:t>
            </w:r>
            <w:r w:rsidR="000E4C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Воронцовка</w:t>
            </w:r>
          </w:p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5182" w:rsidRPr="00C61D04" w:rsidTr="008D6EE3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Default="00D95182" w:rsidP="000E4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улица </w:t>
            </w:r>
            <w:r w:rsidR="00F056F7">
              <w:rPr>
                <w:rFonts w:ascii="Times New Roman" w:eastAsia="Times New Roman" w:hAnsi="Times New Roman"/>
                <w:sz w:val="24"/>
                <w:szCs w:val="24"/>
              </w:rPr>
              <w:t xml:space="preserve">Верхняя </w:t>
            </w:r>
          </w:p>
          <w:p w:rsidR="00F056F7" w:rsidRPr="00C61D04" w:rsidRDefault="00F056F7" w:rsidP="000E4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(исправление профиля щебеночных оснований с добавлением нового материала, устройство выравнивающего слоя из  асфальтобетонной смеси)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F96BA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056F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723D86" w:rsidRDefault="00F96BA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F056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F96BA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737 000</w:t>
            </w:r>
            <w:r w:rsidR="00D9518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F96BA9" w:rsidRPr="00C61D04" w:rsidTr="008D6EE3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F96BA9" w:rsidRDefault="00173651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F96BA9" w:rsidRDefault="00173651" w:rsidP="000E4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Проезд Верхний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ремонт автомобильного полотна с установкой трубы для перелива воды)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F96BA9" w:rsidRDefault="00851CFC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F96BA9" w:rsidRDefault="00851CFC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F96BA9" w:rsidRDefault="00173651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399 900,00</w:t>
            </w:r>
          </w:p>
        </w:tc>
      </w:tr>
      <w:tr w:rsidR="00D95182" w:rsidRPr="00C61D04" w:rsidTr="008D6EE3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95182" w:rsidRPr="00C61D04" w:rsidRDefault="00D95182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95182" w:rsidRPr="006F37FB" w:rsidRDefault="00D95182" w:rsidP="008D6EE3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95182" w:rsidRPr="00C61D04" w:rsidRDefault="00851CFC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95182" w:rsidRPr="00EF62EA" w:rsidRDefault="00851CFC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</w:t>
            </w:r>
            <w:bookmarkStart w:id="0" w:name="_GoBack"/>
            <w:bookmarkEnd w:id="0"/>
            <w:r w:rsidR="00097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95182" w:rsidRPr="00C61D04" w:rsidRDefault="00097469" w:rsidP="008D6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2 610 900</w:t>
            </w:r>
            <w:r w:rsidR="000E4C23">
              <w:rPr>
                <w:rFonts w:ascii="Times New Roman" w:hAnsi="Times New Roman"/>
                <w:sz w:val="24"/>
                <w:szCs w:val="24"/>
              </w:rPr>
              <w:t>,</w:t>
            </w:r>
            <w:r w:rsidR="00D951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D95182" w:rsidRDefault="00D95182" w:rsidP="00427692">
      <w:pPr>
        <w:spacing w:after="0" w:line="240" w:lineRule="auto"/>
        <w:rPr>
          <w:rFonts w:ascii="Times New Roman" w:hAnsi="Times New Roman" w:cs="Times New Roman"/>
        </w:rPr>
      </w:pPr>
    </w:p>
    <w:sectPr w:rsidR="00D95182" w:rsidSect="000E4C23">
      <w:footerReference w:type="even" r:id="rId9"/>
      <w:footerReference w:type="defaul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F3" w:rsidRDefault="002224F3" w:rsidP="00F525E4">
      <w:pPr>
        <w:spacing w:after="0" w:line="240" w:lineRule="auto"/>
      </w:pPr>
      <w:r>
        <w:separator/>
      </w:r>
    </w:p>
  </w:endnote>
  <w:endnote w:type="continuationSeparator" w:id="0">
    <w:p w:rsidR="002224F3" w:rsidRDefault="002224F3" w:rsidP="00F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BE" w:rsidRDefault="004D22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BE" w:rsidRDefault="004D22B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851CFC">
      <w:rPr>
        <w:noProof/>
      </w:rPr>
      <w:t>10</w:t>
    </w:r>
    <w:r>
      <w:rPr>
        <w:noProof/>
      </w:rPr>
      <w:fldChar w:fldCharType="end"/>
    </w:r>
  </w:p>
  <w:p w:rsidR="004D22BE" w:rsidRDefault="004D22B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BE" w:rsidRDefault="004D22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F3" w:rsidRDefault="002224F3" w:rsidP="00F525E4">
      <w:pPr>
        <w:spacing w:after="0" w:line="240" w:lineRule="auto"/>
      </w:pPr>
      <w:r>
        <w:separator/>
      </w:r>
    </w:p>
  </w:footnote>
  <w:footnote w:type="continuationSeparator" w:id="0">
    <w:p w:rsidR="002224F3" w:rsidRDefault="002224F3" w:rsidP="00F5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DBE"/>
    <w:rsid w:val="0006253B"/>
    <w:rsid w:val="00097469"/>
    <w:rsid w:val="000E4C23"/>
    <w:rsid w:val="000F20C0"/>
    <w:rsid w:val="00173651"/>
    <w:rsid w:val="002224F3"/>
    <w:rsid w:val="002A04D1"/>
    <w:rsid w:val="003738CB"/>
    <w:rsid w:val="003C6A80"/>
    <w:rsid w:val="003D2DBE"/>
    <w:rsid w:val="004064A2"/>
    <w:rsid w:val="0040711C"/>
    <w:rsid w:val="00427692"/>
    <w:rsid w:val="004A342C"/>
    <w:rsid w:val="004D22BE"/>
    <w:rsid w:val="00535698"/>
    <w:rsid w:val="0055385D"/>
    <w:rsid w:val="005663FF"/>
    <w:rsid w:val="00571C10"/>
    <w:rsid w:val="00620315"/>
    <w:rsid w:val="0063005A"/>
    <w:rsid w:val="006D4846"/>
    <w:rsid w:val="00811AFE"/>
    <w:rsid w:val="008275D4"/>
    <w:rsid w:val="00841D33"/>
    <w:rsid w:val="00851CFC"/>
    <w:rsid w:val="008617DE"/>
    <w:rsid w:val="0087098A"/>
    <w:rsid w:val="008D6EE3"/>
    <w:rsid w:val="008E2B7B"/>
    <w:rsid w:val="009B0D6F"/>
    <w:rsid w:val="009D05E7"/>
    <w:rsid w:val="00A65AEF"/>
    <w:rsid w:val="00C1497E"/>
    <w:rsid w:val="00CA5277"/>
    <w:rsid w:val="00CC3888"/>
    <w:rsid w:val="00CF7FF5"/>
    <w:rsid w:val="00D57BB1"/>
    <w:rsid w:val="00D95182"/>
    <w:rsid w:val="00DA371F"/>
    <w:rsid w:val="00DF2AF0"/>
    <w:rsid w:val="00E052F2"/>
    <w:rsid w:val="00E072E4"/>
    <w:rsid w:val="00E257CB"/>
    <w:rsid w:val="00EC2283"/>
    <w:rsid w:val="00F056F7"/>
    <w:rsid w:val="00F33F87"/>
    <w:rsid w:val="00F365A1"/>
    <w:rsid w:val="00F525E4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4A3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A342C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E072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698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8D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17D7-377F-4741-802E-CE9FA4F8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Lenovo</cp:lastModifiedBy>
  <cp:revision>22</cp:revision>
  <cp:lastPrinted>2022-01-26T07:37:00Z</cp:lastPrinted>
  <dcterms:created xsi:type="dcterms:W3CDTF">2022-01-24T07:01:00Z</dcterms:created>
  <dcterms:modified xsi:type="dcterms:W3CDTF">2024-11-05T06:27:00Z</dcterms:modified>
</cp:coreProperties>
</file>