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57F1" w:rsidRDefault="00C957F1" w:rsidP="00C957F1">
      <w:pPr>
        <w:pStyle w:val="a3"/>
        <w:jc w:val="center"/>
        <w:rPr>
          <w:szCs w:val="28"/>
        </w:rPr>
      </w:pPr>
    </w:p>
    <w:p w:rsidR="00C957F1" w:rsidRDefault="00E828E2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от 05.02.2025</w:t>
      </w:r>
      <w:r w:rsidR="00C957F1">
        <w:rPr>
          <w:rFonts w:ascii="Times New Roman" w:hAnsi="Times New Roman" w:cs="Times New Roman"/>
          <w:sz w:val="28"/>
          <w:szCs w:val="28"/>
        </w:rPr>
        <w:t xml:space="preserve"> 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14</w:t>
      </w:r>
    </w:p>
    <w:p w:rsidR="00C957F1" w:rsidRDefault="00C957F1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957F1" w:rsidRPr="00E828E2" w:rsidRDefault="00C957F1" w:rsidP="00E828E2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E2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  <w:r w:rsidR="00E828E2" w:rsidRPr="00E8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8E2"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  <w:r w:rsidR="00E828E2" w:rsidRPr="00E8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8E2"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r w:rsidR="00E828E2" w:rsidRPr="00E828E2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 на территории Андреевского муниципального образования на 2024 год</w:t>
      </w:r>
      <w:r w:rsidRPr="00E828E2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C957F1" w:rsidRPr="00E828E2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самоуправления в РФ»,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gramEnd"/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957F1" w:rsidRPr="00E828E2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8E2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Pr="00E828E2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Pr="00E828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 w:rsidR="00E828E2" w:rsidRPr="00E828E2">
        <w:rPr>
          <w:rFonts w:ascii="Times New Roman" w:hAnsi="Times New Roman" w:cs="Times New Roman"/>
          <w:sz w:val="28"/>
          <w:szCs w:val="28"/>
        </w:rPr>
        <w:t>Обеспечение пожарной безопасности  на территории Андреевского муниципального образования на 2024 год</w:t>
      </w:r>
      <w:r w:rsidRPr="00E828E2">
        <w:rPr>
          <w:rFonts w:ascii="Times New Roman" w:hAnsi="Times New Roman"/>
          <w:sz w:val="28"/>
          <w:szCs w:val="28"/>
        </w:rPr>
        <w:t xml:space="preserve">».                                           </w:t>
      </w:r>
      <w:r w:rsidRPr="00E828E2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C957F1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C957F1" w:rsidRDefault="00C957F1" w:rsidP="00C957F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E828E2" w:rsidRDefault="00E828E2" w:rsidP="00C957F1">
      <w:pPr>
        <w:pStyle w:val="a5"/>
        <w:jc w:val="right"/>
        <w:rPr>
          <w:rFonts w:ascii="Times New Roman" w:hAnsi="Times New Roman" w:cs="Times New Roman"/>
        </w:rPr>
      </w:pPr>
    </w:p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C957F1" w:rsidRDefault="00E828E2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05.02.2025  года № 14</w:t>
      </w:r>
    </w:p>
    <w:p w:rsidR="00C957F1" w:rsidRDefault="00C957F1" w:rsidP="00C957F1">
      <w:pPr>
        <w:pStyle w:val="a5"/>
        <w:rPr>
          <w:rFonts w:ascii="Times New Roman" w:hAnsi="Times New Roman" w:cs="Times New Roman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</w:t>
      </w:r>
      <w:r w:rsidR="00E828E2" w:rsidRPr="00E828E2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 на территории Андреевского муниципального образования на 2024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957F1" w:rsidRDefault="00C957F1" w:rsidP="00C957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957F1" w:rsidRDefault="00C957F1" w:rsidP="00C957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957F1" w:rsidRDefault="00C957F1" w:rsidP="00C957F1">
      <w:pPr>
        <w:jc w:val="both"/>
      </w:pPr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828E2" w:rsidRPr="00E828E2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 на территории Андреевского муниципального образования на 2024 год</w:t>
      </w:r>
      <w:r w:rsidR="00E828E2">
        <w:rPr>
          <w:rFonts w:ascii="Times New Roman" w:hAnsi="Times New Roman" w:cs="Times New Roman"/>
          <w:b/>
          <w:sz w:val="28"/>
          <w:szCs w:val="28"/>
        </w:rPr>
        <w:t>» за январь – декабрь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17"/>
        <w:gridCol w:w="2219"/>
        <w:gridCol w:w="4219"/>
        <w:gridCol w:w="1292"/>
        <w:gridCol w:w="1825"/>
      </w:tblGrid>
      <w:tr w:rsidR="00C957F1" w:rsidTr="00C957F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 руб.)</w:t>
            </w:r>
          </w:p>
        </w:tc>
      </w:tr>
      <w:tr w:rsidR="00C957F1" w:rsidTr="00C95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E828E2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957F1" w:rsidTr="00C957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2" w:name="_GoBack"/>
            <w:r w:rsidR="00E828E2" w:rsidRPr="00E828E2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 на территории Андреевского муниципального образования на 2024 год</w:t>
            </w:r>
            <w:bookmarkEnd w:id="2"/>
            <w:r w:rsidR="00E828E2">
              <w:rPr>
                <w:rFonts w:ascii="Times New Roman" w:hAnsi="Times New Roman" w:cs="Times New Roman"/>
                <w:sz w:val="28"/>
                <w:szCs w:val="28"/>
              </w:rPr>
              <w:t>»  за январь – декабрь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E828E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E828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</w:tbl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Уф= </w:t>
      </w:r>
      <w:r w:rsidR="001F681C">
        <w:rPr>
          <w:rFonts w:ascii="Times New Roman" w:hAnsi="Times New Roman" w:cs="Times New Roman"/>
          <w:sz w:val="28"/>
          <w:szCs w:val="28"/>
        </w:rPr>
        <w:t>2</w:t>
      </w:r>
      <w:r w:rsidR="00E828E2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E828E2">
        <w:rPr>
          <w:rFonts w:ascii="Times New Roman" w:hAnsi="Times New Roman" w:cs="Times New Roman"/>
          <w:bCs/>
          <w:sz w:val="28"/>
          <w:szCs w:val="28"/>
        </w:rPr>
        <w:t>70,0</w:t>
      </w:r>
      <w:r w:rsidR="001F6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8E2">
        <w:rPr>
          <w:rFonts w:ascii="Times New Roman" w:hAnsi="Times New Roman" w:cs="Times New Roman"/>
          <w:sz w:val="28"/>
          <w:szCs w:val="28"/>
        </w:rPr>
        <w:t>х 100%  =  41</w:t>
      </w:r>
      <w:r w:rsidR="001F681C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1F681C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>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</w:t>
      </w:r>
      <w:r w:rsidR="00E828E2">
        <w:rPr>
          <w:rFonts w:ascii="Times New Roman" w:hAnsi="Times New Roman" w:cs="Times New Roman"/>
          <w:sz w:val="28"/>
          <w:szCs w:val="28"/>
        </w:rPr>
        <w:t>4</w:t>
      </w:r>
      <w:r w:rsidR="00D7347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E828E2">
        <w:rPr>
          <w:rFonts w:ascii="Times New Roman" w:hAnsi="Times New Roman" w:cs="Times New Roman"/>
          <w:sz w:val="28"/>
          <w:szCs w:val="28"/>
        </w:rPr>
        <w:t>на 41</w:t>
      </w:r>
      <w:r w:rsidR="001F681C">
        <w:rPr>
          <w:rFonts w:ascii="Times New Roman" w:hAnsi="Times New Roman" w:cs="Times New Roman"/>
          <w:sz w:val="28"/>
          <w:szCs w:val="28"/>
        </w:rPr>
        <w:t>,4</w:t>
      </w:r>
      <w:r w:rsidR="00D7347C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 Муниципальная программа считается реализуемой с </w:t>
      </w:r>
      <w:r w:rsidR="001F681C">
        <w:rPr>
          <w:rFonts w:ascii="Times New Roman" w:hAnsi="Times New Roman" w:cs="Times New Roman"/>
          <w:sz w:val="28"/>
          <w:szCs w:val="28"/>
        </w:rPr>
        <w:t xml:space="preserve">удовлетворительным </w:t>
      </w:r>
      <w:r w:rsidR="00D7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957F1" w:rsidRDefault="00C957F1" w:rsidP="00C957F1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</w:t>
      </w:r>
      <w:r w:rsidR="001F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значительная часть основных задач программы</w:t>
      </w:r>
      <w:r w:rsidR="001F681C">
        <w:rPr>
          <w:rFonts w:ascii="Times New Roman" w:hAnsi="Times New Roman" w:cs="Times New Roman"/>
          <w:sz w:val="28"/>
          <w:szCs w:val="28"/>
        </w:rPr>
        <w:t xml:space="preserve"> не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7F1" w:rsidRDefault="00C957F1" w:rsidP="00C957F1">
      <w:pPr>
        <w:jc w:val="both"/>
      </w:pPr>
    </w:p>
    <w:p w:rsidR="00C957F1" w:rsidRDefault="00C957F1" w:rsidP="00C957F1"/>
    <w:p w:rsidR="00C957F1" w:rsidRDefault="00C957F1" w:rsidP="00C957F1"/>
    <w:p w:rsidR="00C957F1" w:rsidRDefault="00C957F1" w:rsidP="00C957F1"/>
    <w:sectPr w:rsidR="00C9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1"/>
    <w:rsid w:val="001F681C"/>
    <w:rsid w:val="00935EFA"/>
    <w:rsid w:val="00C957F1"/>
    <w:rsid w:val="00D7347C"/>
    <w:rsid w:val="00E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2023-03-03T07:21:00Z</dcterms:created>
  <dcterms:modified xsi:type="dcterms:W3CDTF">2025-02-06T05:58:00Z</dcterms:modified>
</cp:coreProperties>
</file>