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EA5EDB">
        <w:rPr>
          <w:b/>
          <w:szCs w:val="28"/>
        </w:rPr>
        <w:t>ПОСТАНОВЛЕНИЕ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EA5EDB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 </w:t>
      </w:r>
      <w:r w:rsidR="00593150">
        <w:rPr>
          <w:b/>
          <w:szCs w:val="28"/>
          <w:u w:val="single"/>
        </w:rPr>
        <w:t>18 апреля  2024 г.  №22</w:t>
      </w:r>
      <w:r w:rsidR="00697442">
        <w:rPr>
          <w:b/>
          <w:szCs w:val="28"/>
          <w:u w:val="single"/>
        </w:rPr>
        <w:t xml:space="preserve">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EA5EDB">
        <w:rPr>
          <w:b/>
          <w:szCs w:val="28"/>
          <w:lang w:val="en-US"/>
        </w:rPr>
        <w:t>I</w:t>
      </w:r>
      <w:r w:rsidR="00593150">
        <w:rPr>
          <w:b/>
          <w:szCs w:val="28"/>
        </w:rPr>
        <w:t xml:space="preserve"> квартал  2024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  <w:r w:rsidR="00EA5EDB">
        <w:rPr>
          <w:szCs w:val="28"/>
        </w:rPr>
        <w:t>, администрация Андреевского муниципального образования ПОСТАНОВЛЯЕТ:</w:t>
      </w:r>
    </w:p>
    <w:p w:rsidR="00697442" w:rsidRDefault="00697442" w:rsidP="00697442">
      <w:pPr>
        <w:jc w:val="both"/>
        <w:rPr>
          <w:szCs w:val="28"/>
        </w:rPr>
      </w:pPr>
    </w:p>
    <w:p w:rsidR="00697442" w:rsidRPr="00EA5EDB" w:rsidRDefault="001E643C" w:rsidP="00EA5ED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A5EDB">
        <w:rPr>
          <w:b/>
          <w:szCs w:val="28"/>
        </w:rPr>
        <w:t xml:space="preserve"> </w:t>
      </w:r>
      <w:r w:rsidR="00697442">
        <w:rPr>
          <w:szCs w:val="28"/>
        </w:rPr>
        <w:t>1.  Утвердить отчет об исполнении бюджета</w:t>
      </w:r>
      <w:r>
        <w:rPr>
          <w:szCs w:val="28"/>
        </w:rPr>
        <w:t xml:space="preserve"> Андреевского </w:t>
      </w:r>
      <w:r w:rsidR="00697442">
        <w:rPr>
          <w:szCs w:val="28"/>
        </w:rPr>
        <w:t xml:space="preserve"> муниципальног</w:t>
      </w:r>
      <w:r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EA5EDB">
        <w:rPr>
          <w:szCs w:val="28"/>
          <w:lang w:val="en-US"/>
        </w:rPr>
        <w:t>I</w:t>
      </w:r>
      <w:r w:rsidR="00593150">
        <w:rPr>
          <w:szCs w:val="28"/>
        </w:rPr>
        <w:t xml:space="preserve"> квартал  2024</w:t>
      </w:r>
      <w:r w:rsidR="00BB1292">
        <w:rPr>
          <w:szCs w:val="28"/>
        </w:rPr>
        <w:t xml:space="preserve"> года по доходам в сумме  </w:t>
      </w:r>
      <w:r w:rsidR="005E2958">
        <w:rPr>
          <w:szCs w:val="28"/>
        </w:rPr>
        <w:t>5158</w:t>
      </w:r>
      <w:r w:rsidR="00EA5EDB">
        <w:rPr>
          <w:szCs w:val="28"/>
        </w:rPr>
        <w:t>,2</w:t>
      </w:r>
      <w:r w:rsidR="00697442">
        <w:rPr>
          <w:szCs w:val="28"/>
        </w:rPr>
        <w:t xml:space="preserve"> тыс.</w:t>
      </w:r>
      <w:r w:rsidR="00BB1292">
        <w:rPr>
          <w:szCs w:val="28"/>
        </w:rPr>
        <w:t xml:space="preserve"> рублей, по расходам в сумме </w:t>
      </w:r>
      <w:r w:rsidR="005E2958">
        <w:rPr>
          <w:szCs w:val="28"/>
        </w:rPr>
        <w:t>187</w:t>
      </w:r>
      <w:r w:rsidR="00EA5EDB">
        <w:rPr>
          <w:szCs w:val="28"/>
        </w:rPr>
        <w:t>1</w:t>
      </w:r>
      <w:r w:rsidR="00BB1292">
        <w:rPr>
          <w:szCs w:val="28"/>
        </w:rPr>
        <w:t>,</w:t>
      </w:r>
      <w:r w:rsidR="005E2958">
        <w:rPr>
          <w:szCs w:val="28"/>
        </w:rPr>
        <w:t>0</w:t>
      </w:r>
      <w:r w:rsidR="00697442">
        <w:rPr>
          <w:szCs w:val="28"/>
        </w:rPr>
        <w:t xml:space="preserve"> 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A5EDB">
        <w:rPr>
          <w:szCs w:val="28"/>
        </w:rPr>
        <w:tab/>
      </w:r>
      <w:r>
        <w:rPr>
          <w:szCs w:val="28"/>
        </w:rPr>
        <w:t xml:space="preserve">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EA5EDB">
        <w:rPr>
          <w:szCs w:val="28"/>
          <w:lang w:val="en-US"/>
        </w:rPr>
        <w:t>I</w:t>
      </w:r>
      <w:r w:rsidR="00593150">
        <w:rPr>
          <w:szCs w:val="28"/>
        </w:rPr>
        <w:t xml:space="preserve"> квартал  2024</w:t>
      </w:r>
      <w:r w:rsidR="001E643C">
        <w:rPr>
          <w:szCs w:val="28"/>
        </w:rPr>
        <w:t xml:space="preserve"> года</w:t>
      </w:r>
      <w:r>
        <w:rPr>
          <w:szCs w:val="28"/>
        </w:rPr>
        <w:t>: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A5EDB">
        <w:rPr>
          <w:szCs w:val="28"/>
        </w:rPr>
        <w:tab/>
      </w:r>
      <w:r>
        <w:rPr>
          <w:szCs w:val="28"/>
        </w:rPr>
        <w:t>3</w:t>
      </w:r>
      <w:r w:rsidR="00A108BE">
        <w:rPr>
          <w:szCs w:val="28"/>
        </w:rPr>
        <w:t>. Настоящее постановление вступает в силу после его официального опубликования (</w:t>
      </w:r>
      <w:r w:rsidR="001E643C">
        <w:rPr>
          <w:szCs w:val="28"/>
        </w:rPr>
        <w:t>обнародования</w:t>
      </w:r>
      <w:r w:rsidR="00A108BE">
        <w:rPr>
          <w:szCs w:val="28"/>
        </w:rPr>
        <w:t>)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D30CCB" w:rsidRDefault="00D30CCB" w:rsidP="00697442">
      <w:pPr>
        <w:rPr>
          <w:b/>
          <w:szCs w:val="28"/>
        </w:rPr>
      </w:pPr>
    </w:p>
    <w:p w:rsidR="0082154E" w:rsidRDefault="0082154E" w:rsidP="00984094">
      <w:pPr>
        <w:ind w:firstLine="708"/>
        <w:jc w:val="both"/>
        <w:rPr>
          <w:szCs w:val="28"/>
        </w:rPr>
      </w:pPr>
    </w:p>
    <w:p w:rsidR="0082154E" w:rsidRDefault="0082154E" w:rsidP="00984094">
      <w:pPr>
        <w:ind w:firstLine="708"/>
        <w:jc w:val="both"/>
        <w:rPr>
          <w:szCs w:val="28"/>
        </w:rPr>
      </w:pPr>
    </w:p>
    <w:p w:rsidR="0082154E" w:rsidRDefault="0082154E" w:rsidP="00984094">
      <w:pPr>
        <w:ind w:firstLine="708"/>
        <w:jc w:val="both"/>
        <w:rPr>
          <w:szCs w:val="28"/>
        </w:rPr>
      </w:pP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8"/>
        <w:gridCol w:w="619"/>
        <w:gridCol w:w="635"/>
        <w:gridCol w:w="1077"/>
        <w:gridCol w:w="619"/>
        <w:gridCol w:w="619"/>
        <w:gridCol w:w="662"/>
        <w:gridCol w:w="190"/>
        <w:gridCol w:w="630"/>
        <w:gridCol w:w="314"/>
        <w:gridCol w:w="305"/>
        <w:gridCol w:w="620"/>
        <w:gridCol w:w="619"/>
        <w:gridCol w:w="619"/>
        <w:gridCol w:w="619"/>
      </w:tblGrid>
      <w:tr w:rsidR="0082154E" w:rsidTr="005E2958">
        <w:trPr>
          <w:trHeight w:val="182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154E" w:rsidTr="005E2958">
        <w:trPr>
          <w:trHeight w:val="17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154E" w:rsidTr="005E2958">
        <w:trPr>
          <w:trHeight w:val="218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154E" w:rsidTr="005E2958">
        <w:trPr>
          <w:trHeight w:val="218"/>
        </w:trPr>
        <w:tc>
          <w:tcPr>
            <w:tcW w:w="94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>об исполнении бюджета Андреевского  муниципального образования  за 1 квартал 2024 года</w:t>
            </w:r>
          </w:p>
        </w:tc>
      </w:tr>
      <w:tr w:rsidR="0082154E" w:rsidTr="005E2958">
        <w:trPr>
          <w:trHeight w:val="154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154E" w:rsidTr="005E2958">
        <w:trPr>
          <w:trHeight w:val="2073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Фактическое исполнение на 01.04.2024 г.     тыс. руб.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% выполнения к плану года</w:t>
            </w:r>
          </w:p>
        </w:tc>
      </w:tr>
      <w:tr w:rsidR="0082154E" w:rsidTr="005E2958">
        <w:trPr>
          <w:trHeight w:val="209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1.Доходы бюджета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54E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52132F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</w:t>
            </w:r>
            <w:r w:rsidR="005E295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81,6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5E2958" w:rsidP="005213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5117,90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500,5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79,60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000 1 01 02000 00 0000 110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500,5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79,60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уплаты акцизов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000 1 03 00000 00 0000 110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1151,6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000 1 05 00000 00 0000 000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3170,5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4641,20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146,4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000 1 05 03000 00 0000 110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P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E295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3170,5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4641,20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146,4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3359,0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104,30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000 1 06 01000 00 0000  110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389,00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28,30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2970,0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76,00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2472,1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40,30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574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000 2 02 00000 00  0000 000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2472,1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40,30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52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000 2 02 16001 00 0000 150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16,40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21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23,90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970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бюджетам сельских поселений  на осуществление первичного воинского учета  органами местного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000 2 02 35000 00 0000 150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23,90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1315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000 2 02 29999 10 0118 150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2268,0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54E" w:rsidTr="005E2958">
        <w:trPr>
          <w:trHeight w:val="182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10653,7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5158,2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54E" w:rsidTr="005E2958">
        <w:trPr>
          <w:trHeight w:val="26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54E" w:rsidTr="005E2958">
        <w:trPr>
          <w:trHeight w:val="182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2.Расходы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154E" w:rsidRDefault="008215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E516F5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« Общегосударственные вопросы»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000 0100 0000000000</w:t>
            </w:r>
          </w:p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2958" w:rsidRDefault="005E2958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4301,0</w:t>
            </w:r>
          </w:p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1033,9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D5073">
        <w:trPr>
          <w:trHeight w:val="617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000 0104 0000000000 000 000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3995,0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749,7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37B57">
        <w:trPr>
          <w:trHeight w:val="557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000 0106 0000000000 000 000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1E696D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000 0111 0000000000 000 000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260CA4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000 0113 0000000000 000 000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7C0D09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2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000 0200 0000000000 000 000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5D4E20">
        <w:trPr>
          <w:trHeight w:val="35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000 0203 0000000000 000 000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35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000 0003 0000000000 000 000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2958" w:rsidTr="005E2958">
        <w:trPr>
          <w:trHeight w:val="235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958" w:rsidRDefault="005E29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000 0310 0000000000 000 000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E29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958" w:rsidRDefault="005E29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9E2F9F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000 0400 0000000000 000 000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3419,6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D674E2">
        <w:trPr>
          <w:trHeight w:val="226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Дорожное хозяйство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000 0409 0000000000 000 000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3419,6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74242F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коммунальное хозяйство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000 0500 0000000000 000  000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2106,7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641,0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010D7D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000 0503 0000000000 000  000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2106,7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641,0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5B3A3B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000 1000 0000000000 000 000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567,6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FB7A05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000 1001 0000000000 000 000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567,6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2A6343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000 1100 0000000000 000 000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0,0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982929">
        <w:trPr>
          <w:trHeight w:val="18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558" w:rsidRDefault="00F63558" w:rsidP="005E29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000 1102 0000000000 000 000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DE33B7">
        <w:trPr>
          <w:trHeight w:val="182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10653,7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 w:rsidP="00F6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1871,0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C01827">
        <w:trPr>
          <w:trHeight w:val="535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Результат исполнения бюджета ( дефицит «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-»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 профицит «+»)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3287,2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3558" w:rsidTr="00EC6F86">
        <w:trPr>
          <w:trHeight w:val="355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558" w:rsidRDefault="00F635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58" w:rsidRDefault="00F6355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2154E" w:rsidRDefault="0082154E" w:rsidP="00984094">
      <w:pPr>
        <w:ind w:firstLine="708"/>
        <w:jc w:val="both"/>
        <w:rPr>
          <w:szCs w:val="28"/>
        </w:rPr>
      </w:pPr>
    </w:p>
    <w:p w:rsidR="0082154E" w:rsidRDefault="0082154E" w:rsidP="00984094">
      <w:pPr>
        <w:ind w:firstLine="708"/>
        <w:jc w:val="both"/>
        <w:rPr>
          <w:szCs w:val="28"/>
        </w:rPr>
      </w:pPr>
    </w:p>
    <w:p w:rsidR="0082154E" w:rsidRDefault="0082154E" w:rsidP="00984094">
      <w:pPr>
        <w:ind w:firstLine="708"/>
        <w:jc w:val="both"/>
        <w:rPr>
          <w:szCs w:val="28"/>
        </w:rPr>
      </w:pPr>
    </w:p>
    <w:p w:rsidR="0082154E" w:rsidRDefault="0082154E" w:rsidP="00984094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F63558" w:rsidRDefault="00F63558" w:rsidP="0052132F">
      <w:pPr>
        <w:ind w:firstLine="708"/>
        <w:jc w:val="both"/>
        <w:rPr>
          <w:szCs w:val="28"/>
        </w:rPr>
      </w:pPr>
    </w:p>
    <w:p w:rsidR="0052132F" w:rsidRDefault="0052132F" w:rsidP="0052132F">
      <w:pPr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Доходная часть бюджета исполнена за 1 квартал 2024 года  в  сумме 5158,2 тыс. рублей или к плану года  48,4 %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79,6  тыс. рублей  или к плану года  15,9 %.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292,8  тыс. рублей  или к плану года  25,4 %.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4641,2  тыс. рублей  или к плану года  146,4  %.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-налог на имущество физических лиц в сумме   28,3    тыс. рублей  или к плану года  7,3 %.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76,0  тыс. рублей  или к плану года  2,6 %.</w:t>
      </w:r>
    </w:p>
    <w:p w:rsidR="0052132F" w:rsidRDefault="0052132F" w:rsidP="0052132F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40,3  тыс. рублей или к плану года  1,6 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52132F" w:rsidRDefault="0052132F" w:rsidP="0052132F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12,0    тыс. рублей или к плану года   25,1  %.</w:t>
      </w:r>
    </w:p>
    <w:p w:rsidR="0052132F" w:rsidRDefault="0052132F" w:rsidP="0052132F">
      <w:pPr>
        <w:ind w:firstLine="708"/>
        <w:rPr>
          <w:szCs w:val="28"/>
        </w:rPr>
      </w:pPr>
      <w:r>
        <w:rPr>
          <w:szCs w:val="28"/>
        </w:rPr>
        <w:t>- 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 4,4   тыс. рублей или к плану года  25,3 %.</w:t>
      </w:r>
    </w:p>
    <w:p w:rsidR="0052132F" w:rsidRDefault="0052132F" w:rsidP="0052132F">
      <w:pPr>
        <w:ind w:firstLine="708"/>
        <w:rPr>
          <w:szCs w:val="28"/>
        </w:rPr>
      </w:pPr>
      <w:r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23,9  тыс. рублей, или к плану года 17,2 % .</w:t>
      </w:r>
    </w:p>
    <w:p w:rsidR="0052132F" w:rsidRDefault="0052132F" w:rsidP="0052132F">
      <w:pPr>
        <w:rPr>
          <w:szCs w:val="28"/>
        </w:rPr>
      </w:pPr>
      <w:r>
        <w:rPr>
          <w:szCs w:val="28"/>
        </w:rPr>
        <w:t xml:space="preserve">         </w:t>
      </w:r>
    </w:p>
    <w:p w:rsidR="0052132F" w:rsidRDefault="0052132F" w:rsidP="0052132F">
      <w:pPr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      Расходная часть бюджета исполнена за 1 квартал 2024 года  в сумме 1871,0  тыс. рублей, или к плану года  17,6%.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 xml:space="preserve"> В приоритетном порядке финансировались расходы на оплату труда с начислениями 461,4 тыс. рублей, ТЭР -  6,6   тыс. рублей,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1033,9  тыс. рублей  или к плану года   24,0  % в т. ч.: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257,6  тыс. рублей.</w:t>
      </w:r>
    </w:p>
    <w:p w:rsidR="0052132F" w:rsidRDefault="0052132F" w:rsidP="0052132F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24,1  </w:t>
      </w:r>
      <w:r>
        <w:rPr>
          <w:szCs w:val="28"/>
        </w:rPr>
        <w:t xml:space="preserve">тыс. рублей. </w:t>
      </w:r>
    </w:p>
    <w:p w:rsidR="0052132F" w:rsidRDefault="0052132F" w:rsidP="0052132F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</w:t>
      </w:r>
    </w:p>
    <w:p w:rsidR="0052132F" w:rsidRDefault="0052132F" w:rsidP="0052132F">
      <w:pPr>
        <w:jc w:val="both"/>
        <w:rPr>
          <w:rFonts w:eastAsiaTheme="minorEastAsia"/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52132F" w:rsidRDefault="0052132F" w:rsidP="0052132F">
      <w:pPr>
        <w:jc w:val="both"/>
        <w:rPr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210,0  тыс. рублей.</w:t>
      </w:r>
    </w:p>
    <w:p w:rsidR="0052132F" w:rsidRDefault="0052132F" w:rsidP="0052132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4,2  тыс. рублей.</w:t>
      </w:r>
    </w:p>
    <w:p w:rsidR="0052132F" w:rsidRDefault="0052132F" w:rsidP="0052132F">
      <w:pPr>
        <w:ind w:firstLine="708"/>
        <w:rPr>
          <w:szCs w:val="28"/>
        </w:rPr>
      </w:pPr>
      <w:r>
        <w:rPr>
          <w:b/>
          <w:szCs w:val="28"/>
        </w:rPr>
        <w:lastRenderedPageBreak/>
        <w:t xml:space="preserve">Национальная оборона - </w:t>
      </w:r>
      <w:r>
        <w:rPr>
          <w:szCs w:val="28"/>
        </w:rPr>
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  исполнены в сумме  23,9   тыс. рублей или к плану года  17,2 %.</w:t>
      </w:r>
    </w:p>
    <w:p w:rsidR="0052132F" w:rsidRDefault="0052132F" w:rsidP="0052132F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54,2  рублей  или к плану года  1,6 %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52132F" w:rsidRDefault="0052132F" w:rsidP="0052132F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годы» -54,2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szCs w:val="28"/>
        </w:rPr>
        <w:t>.</w:t>
      </w:r>
    </w:p>
    <w:p w:rsidR="0052132F" w:rsidRDefault="0052132F" w:rsidP="0052132F">
      <w:pPr>
        <w:ind w:firstLine="708"/>
        <w:jc w:val="both"/>
        <w:rPr>
          <w:rFonts w:eastAsiaTheme="minorEastAsia"/>
          <w:szCs w:val="28"/>
        </w:rPr>
      </w:pP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 </w:t>
      </w:r>
      <w:r>
        <w:rPr>
          <w:szCs w:val="28"/>
        </w:rPr>
        <w:t>- расходы составили 641,0  тыс. рублей  или к плану года  30,4 %  в том числе: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–75,4 тыс. рублей</w:t>
      </w:r>
    </w:p>
    <w:p w:rsidR="0052132F" w:rsidRDefault="0052132F" w:rsidP="0052132F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2,9 тыс. рублей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«Комплексное благоустройство территории Андреевского муниципального образования  на 2024  год» - 433,0  тыс. рублей в  том  числе: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-24,1 тыс. рублей;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 xml:space="preserve">-содержание мест захоронения – 366,4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>-развитие сетей уличного освещения- 42,5 тыс. рублей.</w:t>
      </w:r>
    </w:p>
    <w:p w:rsidR="0052132F" w:rsidRDefault="0052132F" w:rsidP="0052132F">
      <w:pPr>
        <w:ind w:firstLine="708"/>
        <w:jc w:val="both"/>
        <w:rPr>
          <w:szCs w:val="28"/>
        </w:rPr>
      </w:pPr>
      <w:r>
        <w:rPr>
          <w:szCs w:val="28"/>
        </w:rPr>
        <w:t xml:space="preserve">-Муниципальная программа «Развитие системы водоснабжения Андреевского муниципального образования на 2024 год »-129,7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52132F" w:rsidRDefault="0052132F" w:rsidP="0052132F">
      <w:pPr>
        <w:ind w:firstLine="708"/>
        <w:jc w:val="both"/>
        <w:rPr>
          <w:szCs w:val="28"/>
        </w:rPr>
      </w:pPr>
    </w:p>
    <w:p w:rsidR="0052132F" w:rsidRDefault="0052132F" w:rsidP="0052132F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>расходы по доплатам к пенсиям муниципальных служащих  составили  118,0  тыс. рублей или к плану года   20,8  %.</w:t>
      </w:r>
    </w:p>
    <w:p w:rsidR="0052132F" w:rsidRDefault="0052132F" w:rsidP="0052132F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52132F" w:rsidRDefault="0052132F" w:rsidP="0052132F">
      <w:pPr>
        <w:ind w:firstLine="708"/>
        <w:rPr>
          <w:color w:val="000000"/>
          <w:szCs w:val="28"/>
        </w:rPr>
      </w:pPr>
    </w:p>
    <w:p w:rsidR="0052132F" w:rsidRDefault="0052132F" w:rsidP="0052132F">
      <w:pPr>
        <w:ind w:firstLine="708"/>
        <w:rPr>
          <w:rFonts w:eastAsiaTheme="minorEastAsia"/>
          <w:b/>
          <w:szCs w:val="28"/>
        </w:rPr>
      </w:pPr>
    </w:p>
    <w:p w:rsidR="0052132F" w:rsidRDefault="0052132F" w:rsidP="0052132F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7A05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064F1D"/>
    <w:rsid w:val="000F2521"/>
    <w:rsid w:val="00154A7F"/>
    <w:rsid w:val="00165031"/>
    <w:rsid w:val="00181E70"/>
    <w:rsid w:val="0018778E"/>
    <w:rsid w:val="00195F7B"/>
    <w:rsid w:val="001E643C"/>
    <w:rsid w:val="00340050"/>
    <w:rsid w:val="003D03F9"/>
    <w:rsid w:val="0041336D"/>
    <w:rsid w:val="004605D3"/>
    <w:rsid w:val="00481FB9"/>
    <w:rsid w:val="0052132F"/>
    <w:rsid w:val="00593150"/>
    <w:rsid w:val="005E2958"/>
    <w:rsid w:val="00683499"/>
    <w:rsid w:val="00697442"/>
    <w:rsid w:val="006E773B"/>
    <w:rsid w:val="007A0548"/>
    <w:rsid w:val="007B389E"/>
    <w:rsid w:val="0082154E"/>
    <w:rsid w:val="0087655E"/>
    <w:rsid w:val="00945AC9"/>
    <w:rsid w:val="00984094"/>
    <w:rsid w:val="009E2C44"/>
    <w:rsid w:val="00A108BE"/>
    <w:rsid w:val="00B424D9"/>
    <w:rsid w:val="00BB1292"/>
    <w:rsid w:val="00BF4A00"/>
    <w:rsid w:val="00D30CCB"/>
    <w:rsid w:val="00D33BAE"/>
    <w:rsid w:val="00EA5EDB"/>
    <w:rsid w:val="00F63558"/>
    <w:rsid w:val="00FA323B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1DEC-C465-4C2A-A82F-F9018C62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2023-05-12T08:08:00Z</cp:lastPrinted>
  <dcterms:created xsi:type="dcterms:W3CDTF">2022-04-29T04:50:00Z</dcterms:created>
  <dcterms:modified xsi:type="dcterms:W3CDTF">2024-04-19T05:43:00Z</dcterms:modified>
</cp:coreProperties>
</file>