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F3" w:rsidRDefault="00791CF3" w:rsidP="00791CF3">
      <w:pPr>
        <w:jc w:val="center"/>
        <w:rPr>
          <w:b/>
        </w:rPr>
      </w:pPr>
      <w:r>
        <w:rPr>
          <w:b/>
        </w:rPr>
        <w:t>РОССИЙСКАЯ  ФЕДЕРАЦИЯ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САРАТОВСКОЙ  ОБЛАСТИ</w:t>
      </w:r>
    </w:p>
    <w:p w:rsidR="00791CF3" w:rsidRDefault="00791CF3" w:rsidP="00791CF3">
      <w:pPr>
        <w:jc w:val="center"/>
        <w:rPr>
          <w:b/>
        </w:rPr>
      </w:pPr>
    </w:p>
    <w:p w:rsidR="00791CF3" w:rsidRDefault="00791CF3" w:rsidP="00791CF3">
      <w:pPr>
        <w:jc w:val="center"/>
        <w:rPr>
          <w:b/>
        </w:rPr>
      </w:pPr>
      <w:r>
        <w:rPr>
          <w:b/>
        </w:rPr>
        <w:t>ПОСТАНОВЛЕНИЕ</w:t>
      </w:r>
    </w:p>
    <w:p w:rsidR="00791CF3" w:rsidRDefault="00791CF3" w:rsidP="00791CF3">
      <w:pPr>
        <w:jc w:val="center"/>
      </w:pPr>
    </w:p>
    <w:p w:rsidR="00791CF3" w:rsidRDefault="0064749F" w:rsidP="00791CF3">
      <w:r>
        <w:t>от  05.02 2025</w:t>
      </w:r>
      <w:r w:rsidR="00703086">
        <w:t xml:space="preserve">  года     № 8</w:t>
      </w:r>
      <w:r w:rsidR="00791CF3">
        <w:t xml:space="preserve">                               село  Андреевка</w:t>
      </w:r>
    </w:p>
    <w:p w:rsidR="00791CF3" w:rsidRDefault="00791CF3" w:rsidP="00791CF3"/>
    <w:p w:rsidR="00791CF3" w:rsidRDefault="00791CF3" w:rsidP="00791CF3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Андреевского </w:t>
      </w:r>
      <w:r w:rsidR="00703086">
        <w:rPr>
          <w:rFonts w:ascii="Times New Roman" w:hAnsi="Times New Roman" w:cs="Times New Roman"/>
          <w:b/>
          <w:sz w:val="26"/>
          <w:szCs w:val="26"/>
        </w:rPr>
        <w:t>муниципального обр</w:t>
      </w:r>
      <w:r w:rsidR="0064749F">
        <w:rPr>
          <w:rFonts w:ascii="Times New Roman" w:hAnsi="Times New Roman" w:cs="Times New Roman"/>
          <w:b/>
          <w:sz w:val="26"/>
          <w:szCs w:val="26"/>
        </w:rPr>
        <w:t>азования от 24.10.2023 года № 54</w:t>
      </w:r>
      <w:r>
        <w:rPr>
          <w:rFonts w:ascii="Times New Roman" w:hAnsi="Times New Roman" w:cs="Times New Roman"/>
          <w:b/>
          <w:sz w:val="26"/>
          <w:szCs w:val="26"/>
        </w:rPr>
        <w:t xml:space="preserve">   «Об утверждении муниципальной  программы  « Организация водоснабжения на территории Андреевского му</w:t>
      </w:r>
      <w:r w:rsidR="00703086">
        <w:rPr>
          <w:rFonts w:ascii="Times New Roman" w:hAnsi="Times New Roman" w:cs="Times New Roman"/>
          <w:b/>
          <w:sz w:val="26"/>
          <w:szCs w:val="26"/>
        </w:rPr>
        <w:t>ниципального образования на</w:t>
      </w:r>
      <w:r w:rsidR="0064749F">
        <w:rPr>
          <w:rFonts w:ascii="Times New Roman" w:hAnsi="Times New Roman" w:cs="Times New Roman"/>
          <w:b/>
          <w:sz w:val="26"/>
          <w:szCs w:val="26"/>
        </w:rPr>
        <w:t xml:space="preserve"> 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791CF3" w:rsidRDefault="00791CF3" w:rsidP="00791C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91CF3" w:rsidRDefault="00791CF3" w:rsidP="00791CF3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791CF3" w:rsidRDefault="00791CF3" w:rsidP="00791CF3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>
        <w:rPr>
          <w:color w:val="000000" w:themeColor="text1"/>
          <w:sz w:val="26"/>
          <w:szCs w:val="26"/>
        </w:rPr>
        <w:t xml:space="preserve">  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791CF3" w:rsidRDefault="00791CF3" w:rsidP="00791CF3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791CF3" w:rsidRDefault="00791CF3" w:rsidP="00791CF3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332E2D"/>
          <w:spacing w:val="2"/>
          <w:sz w:val="26"/>
          <w:szCs w:val="26"/>
        </w:rPr>
        <w:t>ПОСТАНОВЛЯЮ:</w:t>
      </w:r>
    </w:p>
    <w:p w:rsidR="00791CF3" w:rsidRDefault="00791CF3" w:rsidP="00791C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следующие изменения  в постановление администрации Андреевского муниципального образования </w:t>
      </w:r>
      <w:r w:rsidR="0064749F" w:rsidRPr="0064749F">
        <w:rPr>
          <w:sz w:val="26"/>
          <w:szCs w:val="26"/>
        </w:rPr>
        <w:t>от 24.10.2023 года № 54</w:t>
      </w:r>
      <w:r w:rsidR="0064749F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«Об утверждении муниципальной  программы  « Организация водоснабжения на территории Андреевского му</w:t>
      </w:r>
      <w:r w:rsidR="00703086">
        <w:rPr>
          <w:sz w:val="26"/>
          <w:szCs w:val="26"/>
        </w:rPr>
        <w:t>ниципального образования на 20</w:t>
      </w:r>
      <w:r w:rsidR="0064749F">
        <w:rPr>
          <w:sz w:val="26"/>
          <w:szCs w:val="26"/>
        </w:rPr>
        <w:t>24</w:t>
      </w:r>
      <w:r>
        <w:rPr>
          <w:sz w:val="26"/>
          <w:szCs w:val="26"/>
        </w:rPr>
        <w:t xml:space="preserve"> год»</w:t>
      </w:r>
    </w:p>
    <w:p w:rsidR="0064749F" w:rsidRDefault="0064749F" w:rsidP="0064749F">
      <w:pPr>
        <w:ind w:firstLine="708"/>
        <w:jc w:val="both"/>
        <w:rPr>
          <w:bCs/>
          <w:sz w:val="26"/>
          <w:szCs w:val="26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1.1.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В </w:t>
      </w:r>
      <w:r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 к муниципальной программе  «Паспорт муниципальной программы</w:t>
      </w:r>
      <w:r>
        <w:rPr>
          <w:bCs/>
          <w:sz w:val="26"/>
          <w:szCs w:val="26"/>
        </w:rPr>
        <w:t xml:space="preserve"> в строке «Объем</w:t>
      </w:r>
      <w:r>
        <w:rPr>
          <w:bCs/>
          <w:sz w:val="26"/>
          <w:szCs w:val="26"/>
        </w:rPr>
        <w:t xml:space="preserve"> и источники  финансирования» слова «450</w:t>
      </w:r>
      <w:r>
        <w:rPr>
          <w:bCs/>
          <w:sz w:val="26"/>
          <w:szCs w:val="26"/>
        </w:rPr>
        <w:t xml:space="preserve">,0 тыс. </w:t>
      </w:r>
      <w:r>
        <w:rPr>
          <w:bCs/>
          <w:sz w:val="26"/>
          <w:szCs w:val="26"/>
        </w:rPr>
        <w:t xml:space="preserve">рублей» </w:t>
      </w:r>
      <w:proofErr w:type="gramStart"/>
      <w:r>
        <w:rPr>
          <w:bCs/>
          <w:sz w:val="26"/>
          <w:szCs w:val="26"/>
        </w:rPr>
        <w:t>заменить на слова</w:t>
      </w:r>
      <w:proofErr w:type="gramEnd"/>
      <w:r>
        <w:rPr>
          <w:bCs/>
          <w:sz w:val="26"/>
          <w:szCs w:val="26"/>
        </w:rPr>
        <w:t xml:space="preserve"> «691 528,34 </w:t>
      </w:r>
      <w:r>
        <w:rPr>
          <w:bCs/>
          <w:sz w:val="26"/>
          <w:szCs w:val="26"/>
        </w:rPr>
        <w:t xml:space="preserve"> рублей»;</w:t>
      </w:r>
    </w:p>
    <w:p w:rsidR="0064749F" w:rsidRDefault="0064749F" w:rsidP="0064749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В </w:t>
      </w:r>
      <w:r>
        <w:rPr>
          <w:bCs/>
          <w:sz w:val="26"/>
          <w:szCs w:val="26"/>
        </w:rPr>
        <w:t xml:space="preserve">  разделе 6</w:t>
      </w:r>
      <w:r>
        <w:rPr>
          <w:bCs/>
          <w:sz w:val="26"/>
          <w:szCs w:val="26"/>
        </w:rPr>
        <w:t xml:space="preserve"> «Ресурсное обеспечение программы»</w:t>
      </w:r>
      <w:r w:rsidRPr="0085758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слова «</w:t>
      </w:r>
      <w:r>
        <w:rPr>
          <w:bCs/>
          <w:sz w:val="26"/>
          <w:szCs w:val="26"/>
        </w:rPr>
        <w:t>450</w:t>
      </w:r>
      <w:r>
        <w:rPr>
          <w:bCs/>
          <w:sz w:val="26"/>
          <w:szCs w:val="26"/>
        </w:rPr>
        <w:t xml:space="preserve">,0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 xml:space="preserve">четыреста пятьдесят </w:t>
      </w:r>
      <w:r>
        <w:rPr>
          <w:bCs/>
          <w:sz w:val="26"/>
          <w:szCs w:val="26"/>
        </w:rPr>
        <w:t xml:space="preserve">)  тыс. рублей» заменить на слова «691 528,34 </w:t>
      </w:r>
      <w:r>
        <w:rPr>
          <w:bCs/>
          <w:sz w:val="26"/>
          <w:szCs w:val="26"/>
        </w:rPr>
        <w:t xml:space="preserve">  руб. (шестьсот девяносто одна тысяча пятьсот двадцать восемь рублей 34 копейки) </w:t>
      </w:r>
      <w:r>
        <w:rPr>
          <w:bCs/>
          <w:sz w:val="26"/>
          <w:szCs w:val="26"/>
        </w:rPr>
        <w:t>»;</w:t>
      </w:r>
    </w:p>
    <w:p w:rsidR="0064749F" w:rsidRDefault="0064749F" w:rsidP="0064749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Приложение к </w:t>
      </w:r>
      <w:r>
        <w:rPr>
          <w:sz w:val="26"/>
          <w:szCs w:val="26"/>
        </w:rPr>
        <w:t>муниципальной программе  «Перечень программных мероприятий» изложить в новой редакции:</w:t>
      </w:r>
    </w:p>
    <w:p w:rsidR="0064749F" w:rsidRDefault="0064749F" w:rsidP="0064749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64749F" w:rsidRDefault="0064749F" w:rsidP="0064749F">
      <w:pPr>
        <w:rPr>
          <w:b/>
          <w:sz w:val="26"/>
          <w:szCs w:val="26"/>
        </w:rPr>
      </w:pPr>
      <w:r>
        <w:rPr>
          <w:b/>
          <w:sz w:val="26"/>
          <w:szCs w:val="26"/>
        </w:rPr>
        <w:t>« Перечень программных мероприятий</w:t>
      </w:r>
    </w:p>
    <w:p w:rsidR="00B67919" w:rsidRDefault="00B67919" w:rsidP="0064749F">
      <w:pPr>
        <w:rPr>
          <w:b/>
          <w:sz w:val="26"/>
          <w:szCs w:val="26"/>
        </w:rPr>
      </w:pPr>
    </w:p>
    <w:p w:rsidR="0064749F" w:rsidRDefault="0064749F" w:rsidP="0064749F">
      <w:pPr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2085"/>
        <w:gridCol w:w="2133"/>
      </w:tblGrid>
      <w:tr w:rsidR="0064749F" w:rsidTr="00C0662C">
        <w:tc>
          <w:tcPr>
            <w:tcW w:w="5353" w:type="dxa"/>
          </w:tcPr>
          <w:p w:rsidR="0064749F" w:rsidRPr="00C3095F" w:rsidRDefault="0064749F" w:rsidP="00C066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3095F">
              <w:rPr>
                <w:sz w:val="26"/>
                <w:szCs w:val="26"/>
                <w:lang w:eastAsia="en-US"/>
              </w:rPr>
              <w:t>Цели, задачи,</w:t>
            </w:r>
          </w:p>
          <w:p w:rsidR="0064749F" w:rsidRDefault="0064749F" w:rsidP="00C0662C">
            <w:pPr>
              <w:rPr>
                <w:b/>
                <w:sz w:val="26"/>
                <w:szCs w:val="26"/>
              </w:rPr>
            </w:pPr>
            <w:r w:rsidRPr="00C3095F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085" w:type="dxa"/>
          </w:tcPr>
          <w:p w:rsidR="0064749F" w:rsidRPr="00C3095F" w:rsidRDefault="0064749F" w:rsidP="00C0662C">
            <w:pPr>
              <w:rPr>
                <w:b/>
                <w:sz w:val="26"/>
                <w:szCs w:val="26"/>
              </w:rPr>
            </w:pPr>
            <w:r w:rsidRPr="00C3095F">
              <w:rPr>
                <w:color w:val="2D2D2D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2133" w:type="dxa"/>
          </w:tcPr>
          <w:p w:rsidR="0064749F" w:rsidRPr="00C3095F" w:rsidRDefault="0064749F" w:rsidP="00C0662C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C3095F">
              <w:rPr>
                <w:color w:val="2D2D2D"/>
                <w:sz w:val="26"/>
                <w:szCs w:val="26"/>
                <w:lang w:eastAsia="en-US"/>
              </w:rPr>
              <w:t>Объемы финансирования, руб</w:t>
            </w:r>
            <w:r>
              <w:rPr>
                <w:color w:val="2D2D2D"/>
                <w:sz w:val="26"/>
                <w:szCs w:val="26"/>
                <w:lang w:eastAsia="en-US"/>
              </w:rPr>
              <w:t>лей</w:t>
            </w:r>
          </w:p>
        </w:tc>
      </w:tr>
      <w:tr w:rsidR="0064749F" w:rsidTr="00C0662C">
        <w:tc>
          <w:tcPr>
            <w:tcW w:w="5353" w:type="dxa"/>
          </w:tcPr>
          <w:p w:rsidR="0064749F" w:rsidRPr="0064749F" w:rsidRDefault="0064749F" w:rsidP="00C0662C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6"/>
                <w:szCs w:val="26"/>
                <w:lang w:eastAsia="en-US"/>
              </w:rPr>
            </w:pPr>
            <w:r w:rsidRPr="0064749F">
              <w:rPr>
                <w:b/>
                <w:color w:val="2D2D2D"/>
                <w:sz w:val="26"/>
                <w:szCs w:val="26"/>
                <w:lang w:eastAsia="en-US"/>
              </w:rPr>
              <w:t xml:space="preserve">Мероприятия по развитию сетей водоснабжения </w:t>
            </w:r>
          </w:p>
          <w:p w:rsidR="0064749F" w:rsidRPr="0064749F" w:rsidRDefault="0064749F" w:rsidP="00C0662C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64749F">
              <w:rPr>
                <w:color w:val="2D2D2D"/>
                <w:sz w:val="26"/>
                <w:szCs w:val="26"/>
                <w:lang w:eastAsia="en-US"/>
              </w:rPr>
              <w:t>в том числе:</w:t>
            </w:r>
          </w:p>
          <w:p w:rsidR="0064749F" w:rsidRPr="0064749F" w:rsidRDefault="0064749F" w:rsidP="00C0662C">
            <w:pPr>
              <w:spacing w:line="315" w:lineRule="atLeast"/>
              <w:textAlignment w:val="baseline"/>
              <w:rPr>
                <w:sz w:val="26"/>
                <w:szCs w:val="26"/>
                <w:lang w:eastAsia="en-US"/>
              </w:rPr>
            </w:pPr>
            <w:r w:rsidRPr="0064749F">
              <w:rPr>
                <w:sz w:val="26"/>
                <w:szCs w:val="26"/>
                <w:lang w:eastAsia="en-US"/>
              </w:rPr>
              <w:t xml:space="preserve"> - приобретение глубинных насосов</w:t>
            </w:r>
          </w:p>
          <w:p w:rsidR="0064749F" w:rsidRPr="0064749F" w:rsidRDefault="0064749F" w:rsidP="00C0662C">
            <w:pPr>
              <w:spacing w:line="315" w:lineRule="atLeast"/>
              <w:textAlignment w:val="baseline"/>
              <w:rPr>
                <w:sz w:val="26"/>
                <w:szCs w:val="26"/>
                <w:lang w:eastAsia="en-US"/>
              </w:rPr>
            </w:pPr>
            <w:r w:rsidRPr="0064749F">
              <w:rPr>
                <w:sz w:val="26"/>
                <w:szCs w:val="26"/>
                <w:lang w:eastAsia="en-US"/>
              </w:rPr>
              <w:t>- услуги автокрана, экскаватора.</w:t>
            </w:r>
          </w:p>
          <w:p w:rsidR="0064749F" w:rsidRDefault="0064749F" w:rsidP="00C0662C">
            <w:pPr>
              <w:spacing w:line="315" w:lineRule="atLeas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изготовление, установка и ремонт водозаборных колонок;</w:t>
            </w:r>
          </w:p>
          <w:p w:rsidR="0064749F" w:rsidRDefault="00B67919" w:rsidP="00C0662C">
            <w:pPr>
              <w:spacing w:line="315" w:lineRule="atLeas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- замена труб на водопроводах;</w:t>
            </w:r>
          </w:p>
          <w:p w:rsidR="0064749F" w:rsidRPr="00B67919" w:rsidRDefault="00B67919" w:rsidP="00B67919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ремонт водозаборных башен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.</w:t>
            </w:r>
            <w:proofErr w:type="gramEnd"/>
          </w:p>
        </w:tc>
        <w:tc>
          <w:tcPr>
            <w:tcW w:w="2085" w:type="dxa"/>
          </w:tcPr>
          <w:p w:rsidR="0064749F" w:rsidRPr="00C3095F" w:rsidRDefault="0064749F" w:rsidP="00C0662C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C3095F">
              <w:rPr>
                <w:color w:val="2D2D2D"/>
                <w:sz w:val="26"/>
                <w:szCs w:val="26"/>
                <w:lang w:eastAsia="en-US"/>
              </w:rPr>
              <w:lastRenderedPageBreak/>
              <w:t xml:space="preserve">Бюджет Андреевского МО </w:t>
            </w:r>
          </w:p>
        </w:tc>
        <w:tc>
          <w:tcPr>
            <w:tcW w:w="2133" w:type="dxa"/>
          </w:tcPr>
          <w:p w:rsidR="0064749F" w:rsidRPr="00C3095F" w:rsidRDefault="00B67919" w:rsidP="00C0662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691 528,34   </w:t>
            </w:r>
          </w:p>
        </w:tc>
      </w:tr>
    </w:tbl>
    <w:p w:rsidR="00B67919" w:rsidRDefault="00B67919" w:rsidP="00B67919">
      <w:pPr>
        <w:ind w:firstLine="708"/>
        <w:jc w:val="both"/>
        <w:rPr>
          <w:sz w:val="26"/>
          <w:szCs w:val="26"/>
        </w:rPr>
      </w:pPr>
    </w:p>
    <w:p w:rsidR="00B67919" w:rsidRDefault="00B67919" w:rsidP="00B67919">
      <w:pPr>
        <w:ind w:firstLine="708"/>
        <w:jc w:val="both"/>
        <w:rPr>
          <w:sz w:val="26"/>
          <w:szCs w:val="26"/>
        </w:rPr>
      </w:pPr>
    </w:p>
    <w:p w:rsidR="0064749F" w:rsidRDefault="0064749F" w:rsidP="00B67919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64749F" w:rsidRDefault="0064749F" w:rsidP="006474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64749F" w:rsidRDefault="0064749F" w:rsidP="0064749F">
      <w:pPr>
        <w:jc w:val="both"/>
        <w:rPr>
          <w:sz w:val="26"/>
          <w:szCs w:val="26"/>
        </w:rPr>
      </w:pPr>
    </w:p>
    <w:p w:rsidR="00B67919" w:rsidRDefault="00B67919" w:rsidP="0064749F">
      <w:pPr>
        <w:rPr>
          <w:sz w:val="26"/>
          <w:szCs w:val="26"/>
        </w:rPr>
      </w:pPr>
    </w:p>
    <w:p w:rsidR="00B67919" w:rsidRDefault="00B67919" w:rsidP="0064749F">
      <w:pPr>
        <w:rPr>
          <w:sz w:val="26"/>
          <w:szCs w:val="26"/>
        </w:rPr>
      </w:pPr>
    </w:p>
    <w:p w:rsidR="0064749F" w:rsidRDefault="0064749F" w:rsidP="0064749F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  <w:r>
        <w:rPr>
          <w:sz w:val="26"/>
          <w:szCs w:val="26"/>
        </w:rPr>
        <w:br/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А.Н.Яшин</w:t>
      </w:r>
      <w:proofErr w:type="spellEnd"/>
    </w:p>
    <w:p w:rsidR="00791CF3" w:rsidRDefault="00791CF3" w:rsidP="00791CF3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791CF3" w:rsidRDefault="00791CF3" w:rsidP="00791CF3">
      <w:pPr>
        <w:spacing w:after="240"/>
        <w:rPr>
          <w:sz w:val="26"/>
        </w:rPr>
      </w:pPr>
    </w:p>
    <w:p w:rsidR="00791CF3" w:rsidRDefault="00791CF3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3B" w:rsidRDefault="00866ECE" w:rsidP="00926F3B">
      <w:r>
        <w:t xml:space="preserve"> </w:t>
      </w:r>
      <w:bookmarkStart w:id="0" w:name="_GoBack"/>
      <w:bookmarkEnd w:id="0"/>
    </w:p>
    <w:p w:rsidR="00DB67AA" w:rsidRDefault="00DB67AA" w:rsidP="00926F3B">
      <w:pPr>
        <w:pStyle w:val="a3"/>
        <w:jc w:val="right"/>
        <w:rPr>
          <w:b/>
          <w:bCs/>
        </w:rPr>
      </w:pPr>
    </w:p>
    <w:sectPr w:rsidR="00DB67AA" w:rsidSect="00B6791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F3"/>
    <w:rsid w:val="003201A5"/>
    <w:rsid w:val="00342FBE"/>
    <w:rsid w:val="0064749F"/>
    <w:rsid w:val="00703086"/>
    <w:rsid w:val="00743BAE"/>
    <w:rsid w:val="00791CF3"/>
    <w:rsid w:val="007D0D1B"/>
    <w:rsid w:val="00866ECE"/>
    <w:rsid w:val="00926F3B"/>
    <w:rsid w:val="00AF4687"/>
    <w:rsid w:val="00B67919"/>
    <w:rsid w:val="00CA6FE1"/>
    <w:rsid w:val="00D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91CF3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791CF3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91CF3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79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91CF3"/>
  </w:style>
  <w:style w:type="table" w:styleId="a7">
    <w:name w:val="Table Grid"/>
    <w:basedOn w:val="a1"/>
    <w:uiPriority w:val="59"/>
    <w:rsid w:val="0064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6E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E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91CF3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791CF3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91CF3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79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91CF3"/>
  </w:style>
  <w:style w:type="table" w:styleId="a7">
    <w:name w:val="Table Grid"/>
    <w:basedOn w:val="a1"/>
    <w:uiPriority w:val="59"/>
    <w:rsid w:val="0064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6E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E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2025-02-05T05:26:00Z</cp:lastPrinted>
  <dcterms:created xsi:type="dcterms:W3CDTF">2023-02-21T06:30:00Z</dcterms:created>
  <dcterms:modified xsi:type="dcterms:W3CDTF">2025-02-05T05:39:00Z</dcterms:modified>
</cp:coreProperties>
</file>