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55" w:rsidRDefault="00324455" w:rsidP="00324455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ДЕПУТАТОВ АНДРЕЕВСКОГО  ОБРАЗОВАНИЯ</w:t>
      </w:r>
    </w:p>
    <w:p w:rsidR="00324455" w:rsidRDefault="00324455" w:rsidP="00324455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 МУНИЦИПАЛЬНОГО РАЙОНА</w:t>
      </w:r>
    </w:p>
    <w:p w:rsidR="00324455" w:rsidRDefault="00324455" w:rsidP="00324455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САРАТОВСКОЙ ОБЛАСТИ</w:t>
      </w:r>
    </w:p>
    <w:p w:rsidR="00324455" w:rsidRDefault="00324455" w:rsidP="003244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ТРИНАДЦАТОЕ    ЗАСЕДАНИЕ СОВЕТА ДЕПУТАТОВ АНДРЕЕВСКОГО  МУНИЦИПАЛЬНОГО ОБРАЗОВАНИЯ ПЯТОГО  СОЗЫВА</w:t>
      </w:r>
    </w:p>
    <w:p w:rsidR="00324455" w:rsidRDefault="00324455" w:rsidP="003244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4455" w:rsidRDefault="00324455" w:rsidP="003244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24455" w:rsidRDefault="00324455" w:rsidP="00324455">
      <w:pPr>
        <w:rPr>
          <w:rFonts w:ascii="Times New Roman" w:hAnsi="Times New Roman" w:cs="Times New Roman"/>
          <w:b/>
          <w:sz w:val="26"/>
          <w:szCs w:val="26"/>
        </w:rPr>
      </w:pPr>
    </w:p>
    <w:p w:rsidR="00324455" w:rsidRDefault="006D58AD" w:rsidP="0032445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12.04.2024 г.  № 48</w:t>
      </w:r>
      <w:bookmarkStart w:id="0" w:name="_GoBack"/>
      <w:bookmarkEnd w:id="0"/>
      <w:r w:rsidR="00324455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324455" w:rsidRDefault="00324455" w:rsidP="0032445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село Андреевка</w:t>
      </w:r>
    </w:p>
    <w:p w:rsidR="00324455" w:rsidRDefault="00324455" w:rsidP="00324455">
      <w:pPr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7219D" w:rsidRPr="00A57F70" w:rsidRDefault="00324455" w:rsidP="001721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57F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и дополнений в решение Совета депутатов Андреевского образования от </w:t>
      </w:r>
      <w:r w:rsidRPr="00A57F70">
        <w:rPr>
          <w:rFonts w:ascii="Times New Roman" w:hAnsi="Times New Roman" w:cs="Times New Roman"/>
          <w:b/>
          <w:sz w:val="26"/>
          <w:szCs w:val="26"/>
        </w:rPr>
        <w:t xml:space="preserve"> 18 июля 2018 года</w:t>
      </w:r>
      <w:r w:rsidR="0017219D" w:rsidRPr="00A57F70">
        <w:rPr>
          <w:rFonts w:ascii="Times New Roman" w:hAnsi="Times New Roman" w:cs="Times New Roman"/>
          <w:b/>
          <w:sz w:val="26"/>
          <w:szCs w:val="26"/>
        </w:rPr>
        <w:t xml:space="preserve"> № 204 </w:t>
      </w:r>
      <w:r w:rsidRPr="00A57F70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7219D" w:rsidRPr="00A57F70">
        <w:rPr>
          <w:rFonts w:ascii="Times New Roman" w:hAnsi="Times New Roman" w:cs="Times New Roman"/>
          <w:b/>
          <w:sz w:val="26"/>
          <w:szCs w:val="26"/>
          <w:lang w:eastAsia="ru-RU"/>
        </w:rPr>
        <w:t>Об утверждении Положения об организации ритуальных услуг и содержании мест захоронения</w:t>
      </w:r>
    </w:p>
    <w:p w:rsidR="00125917" w:rsidRPr="00A57F70" w:rsidRDefault="0017219D" w:rsidP="0017219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F70">
        <w:rPr>
          <w:rFonts w:ascii="Times New Roman" w:hAnsi="Times New Roman" w:cs="Times New Roman"/>
          <w:b/>
          <w:sz w:val="26"/>
          <w:szCs w:val="26"/>
        </w:rPr>
        <w:t>на территории Андреевского  муниципального образования</w:t>
      </w:r>
    </w:p>
    <w:p w:rsidR="0017219D" w:rsidRPr="00A57F70" w:rsidRDefault="0017219D" w:rsidP="0017219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701" w:rsidRPr="00A57F70" w:rsidRDefault="0017219D" w:rsidP="00ED196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b/>
          <w:sz w:val="26"/>
          <w:szCs w:val="26"/>
        </w:rPr>
        <w:tab/>
      </w:r>
      <w:r w:rsidR="00ED1965" w:rsidRPr="00A57F70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F57701" w:rsidRPr="00A57F70">
        <w:rPr>
          <w:rFonts w:ascii="Times New Roman" w:hAnsi="Times New Roman" w:cs="Times New Roman"/>
          <w:sz w:val="26"/>
          <w:szCs w:val="26"/>
        </w:rPr>
        <w:t>и законами</w:t>
      </w:r>
      <w:r w:rsidR="00ED1965" w:rsidRPr="00A57F70">
        <w:rPr>
          <w:rFonts w:ascii="Times New Roman" w:hAnsi="Times New Roman" w:cs="Times New Roman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 </w:t>
      </w:r>
      <w:r w:rsidR="00F57701" w:rsidRPr="00A57F70">
        <w:rPr>
          <w:rFonts w:ascii="Times New Roman" w:hAnsi="Times New Roman" w:cs="Times New Roman"/>
          <w:sz w:val="26"/>
          <w:szCs w:val="26"/>
        </w:rPr>
        <w:t xml:space="preserve"> </w:t>
      </w:r>
      <w:r w:rsidR="00ED1965" w:rsidRPr="00A57F70">
        <w:rPr>
          <w:rFonts w:ascii="Times New Roman" w:hAnsi="Times New Roman" w:cs="Times New Roman"/>
          <w:sz w:val="26"/>
          <w:szCs w:val="26"/>
        </w:rPr>
        <w:t xml:space="preserve"> от 12.01.1996 года №8-ФЗ «О погребении и похоронном деле», </w:t>
      </w:r>
      <w:r w:rsidR="00F57701"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от 14.01.1993 года N 4292-1 "Об увековечении памяти погибших при защите Отечества", </w:t>
      </w:r>
      <w:r w:rsidR="00ED1965" w:rsidRPr="00A57F70">
        <w:rPr>
          <w:rFonts w:ascii="Times New Roman" w:hAnsi="Times New Roman" w:cs="Times New Roman"/>
          <w:sz w:val="26"/>
          <w:szCs w:val="26"/>
        </w:rPr>
        <w:t xml:space="preserve">законом Саратовской области от 30 сентября 2014 года №108-ЗСО «О </w:t>
      </w:r>
      <w:proofErr w:type="gramStart"/>
      <w:r w:rsidR="00ED1965" w:rsidRPr="00A57F70">
        <w:rPr>
          <w:rFonts w:ascii="Times New Roman" w:hAnsi="Times New Roman" w:cs="Times New Roman"/>
          <w:sz w:val="26"/>
          <w:szCs w:val="26"/>
        </w:rPr>
        <w:t>вопросах</w:t>
      </w:r>
      <w:proofErr w:type="gramEnd"/>
      <w:r w:rsidR="00ED1965" w:rsidRPr="00A57F70">
        <w:rPr>
          <w:rFonts w:ascii="Times New Roman" w:hAnsi="Times New Roman" w:cs="Times New Roman"/>
          <w:sz w:val="26"/>
          <w:szCs w:val="26"/>
        </w:rPr>
        <w:t xml:space="preserve"> местного значения сельских поселений Саратовской области», Уставом Андреевского муниципального образования, Совет депутатов Андреевского муниципального образования</w:t>
      </w:r>
    </w:p>
    <w:p w:rsidR="00F57701" w:rsidRPr="00A57F70" w:rsidRDefault="00F57701" w:rsidP="00ED1965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57701" w:rsidRPr="00A57F70" w:rsidRDefault="00F57701" w:rsidP="00F57701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>РЕШИЛ:</w:t>
      </w:r>
    </w:p>
    <w:p w:rsidR="00F57701" w:rsidRPr="00A57F70" w:rsidRDefault="00F57701" w:rsidP="00F57701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ED1965" w:rsidRPr="00A57F70" w:rsidRDefault="00F57701" w:rsidP="00F57701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 w:rsidRPr="00A57F70">
        <w:rPr>
          <w:rFonts w:ascii="Times New Roman" w:hAnsi="Times New Roman" w:cs="Times New Roman"/>
          <w:sz w:val="26"/>
          <w:szCs w:val="26"/>
          <w:lang w:eastAsia="ru-RU"/>
        </w:rPr>
        <w:t xml:space="preserve">об организации ритуальных услуг и содержании мест захоронения </w:t>
      </w:r>
      <w:r w:rsidRPr="00A57F70">
        <w:rPr>
          <w:rFonts w:ascii="Times New Roman" w:hAnsi="Times New Roman" w:cs="Times New Roman"/>
          <w:sz w:val="26"/>
          <w:szCs w:val="26"/>
        </w:rPr>
        <w:t>на территории Андреевского  муниципального образования, утвержденное  решением</w:t>
      </w:r>
      <w:r w:rsidRPr="00A57F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Совета депутатов Андреевского образования от </w:t>
      </w:r>
      <w:r w:rsidRPr="00A57F70">
        <w:rPr>
          <w:rFonts w:ascii="Times New Roman" w:hAnsi="Times New Roman" w:cs="Times New Roman"/>
          <w:sz w:val="26"/>
          <w:szCs w:val="26"/>
        </w:rPr>
        <w:t xml:space="preserve"> 18 июля 2018 года № 204  следующие изменения и дополнения:</w:t>
      </w:r>
    </w:p>
    <w:p w:rsidR="00D27681" w:rsidRPr="00A57F70" w:rsidRDefault="00F57701" w:rsidP="00D27681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7F70">
        <w:rPr>
          <w:rFonts w:ascii="Times New Roman" w:hAnsi="Times New Roman" w:cs="Times New Roman"/>
          <w:sz w:val="26"/>
          <w:szCs w:val="26"/>
          <w:lang w:eastAsia="ru-RU"/>
        </w:rPr>
        <w:t xml:space="preserve">1.1 </w:t>
      </w:r>
      <w:r w:rsidR="00107811" w:rsidRPr="00A57F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7811"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Пункт 4.2 </w:t>
      </w:r>
      <w:r w:rsidR="00C4716A"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Статьи </w:t>
      </w:r>
      <w:r w:rsidR="00107811"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07811"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IV</w:t>
      </w:r>
      <w:r w:rsidR="00D27681"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изложить в новой  редакции:</w:t>
      </w:r>
    </w:p>
    <w:p w:rsidR="00D27681" w:rsidRPr="00A57F70" w:rsidRDefault="00BF47B8" w:rsidP="00D27681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D27681"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4.2. . 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Федерации.»</w:t>
      </w:r>
      <w:r w:rsidR="00107811"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BF47B8" w:rsidRPr="00A57F70" w:rsidRDefault="00BF47B8" w:rsidP="00107811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Статью   </w:t>
      </w:r>
      <w:r w:rsidRPr="00A5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IV</w:t>
      </w:r>
      <w:r w:rsidR="00C4716A" w:rsidRPr="00A57F70">
        <w:rPr>
          <w:rFonts w:ascii="Times New Roman" w:hAnsi="Times New Roman" w:cs="Times New Roman"/>
          <w:sz w:val="26"/>
          <w:szCs w:val="26"/>
        </w:rPr>
        <w:t xml:space="preserve"> </w:t>
      </w:r>
      <w:r w:rsidRPr="00A57F70">
        <w:rPr>
          <w:rFonts w:ascii="Times New Roman" w:hAnsi="Times New Roman" w:cs="Times New Roman"/>
          <w:sz w:val="26"/>
          <w:szCs w:val="26"/>
        </w:rPr>
        <w:t>дополнить пунктами 4.3 и 4.4 следующего содержания</w:t>
      </w:r>
      <w:proofErr w:type="gramStart"/>
      <w:r w:rsidRPr="00A57F7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F47B8" w:rsidRPr="00A57F70" w:rsidRDefault="00BF47B8" w:rsidP="00BF47B8">
      <w:pPr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>« 4.3. Пришедшие в негодность воинские захоронения, мемориальные сооружения и объекты, увековечивающие память погибших при защите Отечества, подлежат восстановлению органами местного самоуправления Андреевского муниципального образования.</w:t>
      </w:r>
    </w:p>
    <w:p w:rsidR="00BF47B8" w:rsidRPr="00A57F70" w:rsidRDefault="00BF47B8" w:rsidP="00BF47B8">
      <w:pPr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>Граждане или юридические лица, виновные в повреждении воинских захоронений, обязаны их восстановить»</w:t>
      </w:r>
      <w:r w:rsidR="00A96493" w:rsidRPr="00A57F70">
        <w:rPr>
          <w:rFonts w:ascii="Times New Roman" w:hAnsi="Times New Roman" w:cs="Times New Roman"/>
          <w:sz w:val="26"/>
          <w:szCs w:val="26"/>
        </w:rPr>
        <w:t>;</w:t>
      </w:r>
    </w:p>
    <w:p w:rsidR="00A42DF8" w:rsidRPr="00A57F70" w:rsidRDefault="00A96493" w:rsidP="00A42DF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7F70">
        <w:rPr>
          <w:rFonts w:ascii="Times New Roman" w:hAnsi="Times New Roman" w:cs="Times New Roman"/>
          <w:sz w:val="26"/>
          <w:szCs w:val="26"/>
        </w:rPr>
        <w:t xml:space="preserve">«4.4 </w:t>
      </w:r>
      <w:r w:rsidR="00A42DF8" w:rsidRPr="00A57F70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Строительство, реконструкция, капитальный ремонт объекта капитального строительства, в результате которых могут быть повреждены воинские захоронения, проводятся в соответствии с требованиями </w:t>
      </w:r>
      <w:hyperlink r:id="rId6" w:anchor="block_3" w:history="1">
        <w:r w:rsidR="00A42DF8" w:rsidRPr="00A57F70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="00A42DF8" w:rsidRPr="00A57F70">
        <w:rPr>
          <w:rFonts w:ascii="Times New Roman" w:hAnsi="Times New Roman" w:cs="Times New Roman"/>
          <w:sz w:val="26"/>
          <w:szCs w:val="26"/>
        </w:rPr>
        <w:t> </w:t>
      </w:r>
      <w:r w:rsidR="00A42DF8" w:rsidRPr="00A57F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градостроительной деятельности, а земляные, дорожные и другие работы, в результате которых могут быть повреждены </w:t>
      </w:r>
      <w:r w:rsidR="00A42DF8" w:rsidRPr="00A57F7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воинские захоронения, проводятся только после согласования с органами местного самоуправления.</w:t>
      </w:r>
    </w:p>
    <w:p w:rsidR="00A42DF8" w:rsidRPr="00A57F70" w:rsidRDefault="00A42DF8" w:rsidP="00A42DF8">
      <w:pPr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>Граждане и юридические лица несут ответственность за сохранность воинских захоронений, находящихся на земельных участках, правообладателями которых они являются.</w:t>
      </w:r>
    </w:p>
    <w:p w:rsidR="00A42DF8" w:rsidRPr="00A57F70" w:rsidRDefault="00A42DF8" w:rsidP="00A42DF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57F70">
        <w:rPr>
          <w:rFonts w:ascii="Times New Roman" w:hAnsi="Times New Roman" w:cs="Times New Roman"/>
          <w:sz w:val="26"/>
          <w:szCs w:val="26"/>
        </w:rPr>
        <w:t>В случае обнаружения на земельных участках (части земельных участков) костных останков и (или) надгробий, памятников, стел, обелисков, других мемориальных сооружений и объектов, их частей (далее - старые захоронения) граждане и (или) юридические лица, которым принадлежат данные земельные участки (части земельных участков), либо лица, обнаружившие старые захоронения на земельных участках (части земельных участков), не принадлежащих гражданам и (или) юридическим лицам, обязаны об</w:t>
      </w:r>
      <w:proofErr w:type="gramEnd"/>
      <w:r w:rsidRPr="00A57F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7F70">
        <w:rPr>
          <w:rFonts w:ascii="Times New Roman" w:hAnsi="Times New Roman" w:cs="Times New Roman"/>
          <w:sz w:val="26"/>
          <w:szCs w:val="26"/>
        </w:rPr>
        <w:t>этом</w:t>
      </w:r>
      <w:proofErr w:type="gramEnd"/>
      <w:r w:rsidRPr="00A57F70">
        <w:rPr>
          <w:rFonts w:ascii="Times New Roman" w:hAnsi="Times New Roman" w:cs="Times New Roman"/>
          <w:sz w:val="26"/>
          <w:szCs w:val="26"/>
        </w:rPr>
        <w:t xml:space="preserve"> уведомить в течение трех рабочих дней со дня указанного обнаружения органы внутренних дел и (или) соответствующий орган местного самоуправления.</w:t>
      </w:r>
    </w:p>
    <w:p w:rsidR="00107811" w:rsidRPr="00A57F70" w:rsidRDefault="00107811" w:rsidP="00A42DF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 xml:space="preserve">Пункт 2.1 Статьи </w:t>
      </w:r>
      <w:r w:rsidRPr="00A57F7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57F70">
        <w:rPr>
          <w:rFonts w:ascii="Times New Roman" w:hAnsi="Times New Roman" w:cs="Times New Roman"/>
          <w:sz w:val="26"/>
          <w:szCs w:val="26"/>
        </w:rPr>
        <w:t xml:space="preserve"> дополнить подпунктом 2.1.1 следующего содержания:</w:t>
      </w:r>
    </w:p>
    <w:p w:rsidR="00107811" w:rsidRPr="00A57F70" w:rsidRDefault="00107811" w:rsidP="00107811">
      <w:pPr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>« 2.1.1 Администрация Андреевского муниципального образования</w:t>
      </w:r>
      <w:proofErr w:type="gramStart"/>
      <w:r w:rsidRPr="00A57F7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07811" w:rsidRPr="00A57F70" w:rsidRDefault="00107811" w:rsidP="00107811">
      <w:pPr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>- осуществляют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Андреевского муниципального образования,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Федерации;</w:t>
      </w:r>
    </w:p>
    <w:p w:rsidR="00107811" w:rsidRPr="00A57F70" w:rsidRDefault="00A57F70" w:rsidP="001078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7811" w:rsidRPr="00A57F70">
        <w:rPr>
          <w:rFonts w:ascii="Times New Roman" w:hAnsi="Times New Roman" w:cs="Times New Roman"/>
          <w:sz w:val="26"/>
          <w:szCs w:val="26"/>
        </w:rPr>
        <w:t>создают резерв площадей для новых воинских захоронений;</w:t>
      </w:r>
    </w:p>
    <w:p w:rsidR="00107811" w:rsidRPr="00A57F70" w:rsidRDefault="00A57F70" w:rsidP="001078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7811" w:rsidRPr="00A57F70">
        <w:rPr>
          <w:rFonts w:ascii="Times New Roman" w:hAnsi="Times New Roman" w:cs="Times New Roman"/>
          <w:sz w:val="26"/>
          <w:szCs w:val="26"/>
        </w:rPr>
        <w:t>осуществляют взаимодействие с уполномоченным федеральным органом исполнительной власти по увековечению памяти погибших при защите Отечества в целях </w:t>
      </w:r>
      <w:hyperlink r:id="rId7" w:anchor="block_1000" w:history="1">
        <w:r w:rsidR="00107811" w:rsidRPr="00A57F70">
          <w:rPr>
            <w:rFonts w:ascii="Times New Roman" w:hAnsi="Times New Roman" w:cs="Times New Roman"/>
            <w:sz w:val="26"/>
            <w:szCs w:val="26"/>
          </w:rPr>
          <w:t>организации</w:t>
        </w:r>
      </w:hyperlink>
      <w:r w:rsidR="00107811" w:rsidRPr="00A57F70">
        <w:rPr>
          <w:rFonts w:ascii="Times New Roman" w:hAnsi="Times New Roman" w:cs="Times New Roman"/>
          <w:sz w:val="26"/>
          <w:szCs w:val="26"/>
        </w:rPr>
        <w:t> централизованного учета мемориальных сооружений, находящихся вне воинских захоронений и содержащих Вечный огонь или Огонь памяти».</w:t>
      </w:r>
    </w:p>
    <w:p w:rsidR="00107811" w:rsidRPr="00A57F70" w:rsidRDefault="00107811" w:rsidP="00107811">
      <w:pPr>
        <w:rPr>
          <w:rFonts w:ascii="Times New Roman" w:hAnsi="Times New Roman" w:cs="Times New Roman"/>
          <w:sz w:val="26"/>
          <w:szCs w:val="26"/>
        </w:rPr>
      </w:pPr>
    </w:p>
    <w:p w:rsidR="00A57F70" w:rsidRPr="00A57F70" w:rsidRDefault="00A57F70" w:rsidP="00A57F70">
      <w:pPr>
        <w:rPr>
          <w:rFonts w:ascii="Times New Roman" w:hAnsi="Times New Roman" w:cs="Times New Roman"/>
          <w:sz w:val="26"/>
          <w:szCs w:val="26"/>
        </w:rPr>
      </w:pPr>
      <w:r w:rsidRPr="00A57F7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F57701" w:rsidRPr="00A57F70" w:rsidRDefault="00F57701" w:rsidP="00107811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57F70" w:rsidRDefault="00A57F70" w:rsidP="00107811">
      <w:pPr>
        <w:rPr>
          <w:rFonts w:ascii="Times New Roman" w:hAnsi="Times New Roman" w:cs="Times New Roman"/>
          <w:sz w:val="26"/>
          <w:szCs w:val="26"/>
        </w:rPr>
      </w:pPr>
    </w:p>
    <w:p w:rsidR="00A57F70" w:rsidRDefault="00A57F70" w:rsidP="001078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Андреевского</w:t>
      </w:r>
    </w:p>
    <w:p w:rsidR="0017219D" w:rsidRPr="00A57F70" w:rsidRDefault="00A57F70" w:rsidP="001078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образования: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С.П.Жирнов</w:t>
      </w:r>
      <w:proofErr w:type="spellEnd"/>
    </w:p>
    <w:sectPr w:rsidR="0017219D" w:rsidRPr="00A5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70E"/>
    <w:multiLevelType w:val="multilevel"/>
    <w:tmpl w:val="DEB45DF2"/>
    <w:lvl w:ilvl="0">
      <w:start w:val="1"/>
      <w:numFmt w:val="decimal"/>
      <w:lvlText w:val="%1."/>
      <w:lvlJc w:val="left"/>
      <w:pPr>
        <w:ind w:left="1713" w:hanging="1005"/>
      </w:pPr>
      <w:rPr>
        <w:rFonts w:cstheme="minorBidi"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55"/>
    <w:rsid w:val="00107811"/>
    <w:rsid w:val="00125917"/>
    <w:rsid w:val="0017219D"/>
    <w:rsid w:val="00324455"/>
    <w:rsid w:val="00532D85"/>
    <w:rsid w:val="006D58AD"/>
    <w:rsid w:val="00733A5E"/>
    <w:rsid w:val="00A42DF8"/>
    <w:rsid w:val="00A57F70"/>
    <w:rsid w:val="00A729AC"/>
    <w:rsid w:val="00A96493"/>
    <w:rsid w:val="00BF47B8"/>
    <w:rsid w:val="00C4716A"/>
    <w:rsid w:val="00D27681"/>
    <w:rsid w:val="00ED1965"/>
    <w:rsid w:val="00F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5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7219D"/>
  </w:style>
  <w:style w:type="paragraph" w:styleId="a4">
    <w:name w:val="No Spacing"/>
    <w:link w:val="a3"/>
    <w:uiPriority w:val="1"/>
    <w:qFormat/>
    <w:rsid w:val="0017219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577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7811"/>
    <w:pPr>
      <w:ind w:left="720"/>
      <w:contextualSpacing/>
    </w:pPr>
  </w:style>
  <w:style w:type="paragraph" w:customStyle="1" w:styleId="s1">
    <w:name w:val="s_1"/>
    <w:basedOn w:val="a"/>
    <w:rsid w:val="001078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5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7219D"/>
  </w:style>
  <w:style w:type="paragraph" w:styleId="a4">
    <w:name w:val="No Spacing"/>
    <w:link w:val="a3"/>
    <w:uiPriority w:val="1"/>
    <w:qFormat/>
    <w:rsid w:val="0017219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577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7811"/>
    <w:pPr>
      <w:ind w:left="720"/>
      <w:contextualSpacing/>
    </w:pPr>
  </w:style>
  <w:style w:type="paragraph" w:customStyle="1" w:styleId="s1">
    <w:name w:val="s_1"/>
    <w:basedOn w:val="a"/>
    <w:rsid w:val="001078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2189910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58/5ac206a89ea76855804609cd950fca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2024-04-12T05:06:00Z</cp:lastPrinted>
  <dcterms:created xsi:type="dcterms:W3CDTF">2024-04-11T06:28:00Z</dcterms:created>
  <dcterms:modified xsi:type="dcterms:W3CDTF">2024-04-12T05:07:00Z</dcterms:modified>
</cp:coreProperties>
</file>